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20"/>
        <w:gridCol w:w="1689"/>
        <w:gridCol w:w="1742"/>
        <w:gridCol w:w="2213"/>
        <w:gridCol w:w="477"/>
        <w:gridCol w:w="1366"/>
        <w:gridCol w:w="304"/>
        <w:gridCol w:w="1505"/>
      </w:tblGrid>
      <w:tr w:rsidR="002F122E" w:rsidRPr="00385C28" w:rsidTr="008936B2">
        <w:tc>
          <w:tcPr>
            <w:tcW w:w="11016" w:type="dxa"/>
            <w:gridSpan w:val="8"/>
          </w:tcPr>
          <w:p w:rsidR="002F122E" w:rsidRPr="00385C28" w:rsidRDefault="002F122E" w:rsidP="00B86E55">
            <w:pPr>
              <w:tabs>
                <w:tab w:val="left" w:pos="7530"/>
              </w:tabs>
              <w:bidi/>
              <w:jc w:val="center"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sz w:val="28"/>
                <w:szCs w:val="28"/>
                <w:rtl/>
              </w:rPr>
              <w:t>احکام عزاداری</w:t>
            </w:r>
          </w:p>
        </w:tc>
      </w:tr>
      <w:tr w:rsidR="00734A33" w:rsidRPr="00385C28" w:rsidTr="00B8776F">
        <w:tc>
          <w:tcPr>
            <w:tcW w:w="1720" w:type="dxa"/>
            <w:vAlign w:val="center"/>
          </w:tcPr>
          <w:p w:rsidR="002F122E" w:rsidRPr="00385C28" w:rsidRDefault="002F122E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رهبری</w:t>
            </w:r>
            <w:r w:rsidR="009126EF" w:rsidRPr="00385C28">
              <w:rPr>
                <w:rFonts w:cs="2  Titr" w:hint="cs"/>
                <w:sz w:val="18"/>
                <w:szCs w:val="18"/>
                <w:rtl/>
              </w:rPr>
              <w:t>(احکام عزاداری سایت رهبری)</w:t>
            </w:r>
          </w:p>
        </w:tc>
        <w:tc>
          <w:tcPr>
            <w:tcW w:w="1689" w:type="dxa"/>
            <w:vAlign w:val="center"/>
          </w:tcPr>
          <w:p w:rsidR="002F122E" w:rsidRPr="00385C28" w:rsidRDefault="002F122E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بهجت</w:t>
            </w:r>
          </w:p>
        </w:tc>
        <w:tc>
          <w:tcPr>
            <w:tcW w:w="1742" w:type="dxa"/>
            <w:vAlign w:val="center"/>
          </w:tcPr>
          <w:p w:rsidR="00B86E55" w:rsidRPr="00385C28" w:rsidRDefault="002F122E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مکارم</w:t>
            </w:r>
          </w:p>
          <w:p w:rsidR="002F122E" w:rsidRPr="00385C28" w:rsidRDefault="009126EF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(کتاب احکام عزاداری)</w:t>
            </w:r>
          </w:p>
        </w:tc>
        <w:tc>
          <w:tcPr>
            <w:tcW w:w="2690" w:type="dxa"/>
            <w:gridSpan w:val="2"/>
            <w:vAlign w:val="center"/>
          </w:tcPr>
          <w:p w:rsidR="00177C92" w:rsidRPr="00385C28" w:rsidRDefault="00367708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سیستانی</w:t>
            </w:r>
          </w:p>
        </w:tc>
        <w:tc>
          <w:tcPr>
            <w:tcW w:w="1670" w:type="dxa"/>
            <w:gridSpan w:val="2"/>
            <w:vAlign w:val="center"/>
          </w:tcPr>
          <w:p w:rsidR="00B86E55" w:rsidRPr="00385C28" w:rsidRDefault="002F122E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صافی</w:t>
            </w:r>
          </w:p>
          <w:p w:rsidR="002F122E" w:rsidRPr="00385C28" w:rsidRDefault="009126EF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(گفتمان عاشورایی)</w:t>
            </w:r>
          </w:p>
        </w:tc>
        <w:tc>
          <w:tcPr>
            <w:tcW w:w="1505" w:type="dxa"/>
            <w:vAlign w:val="center"/>
          </w:tcPr>
          <w:p w:rsidR="002F122E" w:rsidRPr="00385C28" w:rsidRDefault="002F122E" w:rsidP="00B8776F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385C28">
              <w:rPr>
                <w:rFonts w:cs="2  Titr" w:hint="cs"/>
                <w:sz w:val="18"/>
                <w:szCs w:val="18"/>
                <w:rtl/>
              </w:rPr>
              <w:t>سبحانی</w:t>
            </w: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753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sz w:val="28"/>
                <w:szCs w:val="28"/>
                <w:rtl/>
              </w:rPr>
              <w:t>کار</w:t>
            </w:r>
            <w:r w:rsidRPr="00385C28">
              <w:rPr>
                <w:rFonts w:cs="2  Zar"/>
                <w:sz w:val="28"/>
                <w:szCs w:val="28"/>
                <w:rtl/>
              </w:rPr>
              <w:t xml:space="preserve"> </w:t>
            </w:r>
            <w:r w:rsidRPr="00385C28">
              <w:rPr>
                <w:rFonts w:cs="2  Zar" w:hint="cs"/>
                <w:sz w:val="28"/>
                <w:szCs w:val="28"/>
                <w:rtl/>
              </w:rPr>
              <w:t>کردن</w:t>
            </w:r>
            <w:r w:rsidRPr="00385C28">
              <w:rPr>
                <w:rFonts w:cs="2  Zar"/>
                <w:sz w:val="28"/>
                <w:szCs w:val="28"/>
                <w:rtl/>
              </w:rPr>
              <w:t xml:space="preserve"> </w:t>
            </w:r>
            <w:r w:rsidRPr="00385C28">
              <w:rPr>
                <w:rFonts w:cs="2  Zar" w:hint="cs"/>
                <w:sz w:val="28"/>
                <w:szCs w:val="28"/>
                <w:rtl/>
              </w:rPr>
              <w:t>در</w:t>
            </w:r>
            <w:r w:rsidRPr="00385C28">
              <w:rPr>
                <w:rFonts w:cs="2  Zar"/>
                <w:sz w:val="28"/>
                <w:szCs w:val="28"/>
                <w:rtl/>
              </w:rPr>
              <w:t xml:space="preserve"> </w:t>
            </w:r>
            <w:r w:rsidRPr="00385C28">
              <w:rPr>
                <w:rFonts w:cs="2  Zar" w:hint="cs"/>
                <w:sz w:val="28"/>
                <w:szCs w:val="28"/>
                <w:rtl/>
              </w:rPr>
              <w:t>روز</w:t>
            </w:r>
            <w:r w:rsidRPr="00385C28">
              <w:rPr>
                <w:rFonts w:cs="2  Zar"/>
                <w:sz w:val="28"/>
                <w:szCs w:val="28"/>
                <w:rtl/>
              </w:rPr>
              <w:t xml:space="preserve"> </w:t>
            </w:r>
            <w:r w:rsidRPr="00385C28">
              <w:rPr>
                <w:rFonts w:cs="2  Zar" w:hint="cs"/>
                <w:sz w:val="28"/>
                <w:szCs w:val="28"/>
                <w:rtl/>
              </w:rPr>
              <w:t>عاشورا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7F6D4D" w:rsidP="00B86E55">
            <w:pPr>
              <w:bidi/>
              <w:rPr>
                <w:rFonts w:cs="0 Titr Bold"/>
                <w:rtl/>
              </w:rPr>
            </w:pPr>
            <w:r w:rsidRPr="00385C28">
              <w:rPr>
                <w:rFonts w:ascii="Tahoma" w:hAnsi="Tahoma" w:cs="2  Zar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Pr="00385C28">
              <w:rPr>
                <w:rFonts w:cs="2  Zar"/>
                <w:rtl/>
              </w:rPr>
              <w:t>گر یک مغازه‌ای است که چند ساعتی</w:t>
            </w:r>
            <w:bookmarkStart w:id="0" w:name="_GoBack"/>
            <w:bookmarkEnd w:id="0"/>
            <w:r w:rsidRPr="00385C28">
              <w:rPr>
                <w:rFonts w:cs="2  Zar"/>
                <w:rtl/>
              </w:rPr>
              <w:t xml:space="preserve"> باز می‌کنید که برخی از حوائج مومنین برآورده شود و بعد هم مغازه را می‌بندید و هیچ از آن برداشت نشود که بی‌‌احترامی و توهین به عزاداری و عزاداران یا خدای ناکرده به اباعبدالله حسین علیه‌السلام است، اشکالی ندارد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  <w:tc>
          <w:tcPr>
            <w:tcW w:w="1742" w:type="dxa"/>
          </w:tcPr>
          <w:p w:rsidR="002F122E" w:rsidRPr="00385C28" w:rsidRDefault="00D81FA7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سوال169 ص118</w:t>
            </w:r>
          </w:p>
          <w:p w:rsidR="00D81FA7" w:rsidRPr="00385C28" w:rsidRDefault="00D81FA7" w:rsidP="00B86E55">
            <w:pPr>
              <w:bidi/>
              <w:rPr>
                <w:rFonts w:cs="0 Titr Bold"/>
                <w:rtl/>
              </w:rPr>
            </w:pPr>
            <w:r w:rsidRPr="00385C28">
              <w:rPr>
                <w:rFonts w:cs="2  Zar" w:hint="cs"/>
                <w:rtl/>
              </w:rPr>
              <w:t>اگر مجبور به حضور بوده اید اشکالی ندارد و در روایات ما از تاش برای کسب روزی در روز عاشورا مذمت شده است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spacing w:line="390" w:lineRule="atLeast"/>
              <w:rPr>
                <w:rFonts w:cs="2  Zar"/>
                <w:rtl/>
              </w:rPr>
            </w:pPr>
            <w:r w:rsidRPr="00385C28">
              <w:rPr>
                <w:rFonts w:cs="2  Zar"/>
                <w:rtl/>
              </w:rPr>
              <w:t>سؤال: ایا کار کردن در روز عاشورا حرام یا مکروه است؟</w:t>
            </w:r>
          </w:p>
          <w:p w:rsidR="002F122E" w:rsidRPr="00385C28" w:rsidRDefault="002F122E" w:rsidP="00B86E55">
            <w:pPr>
              <w:bidi/>
              <w:spacing w:line="390" w:lineRule="atLeast"/>
              <w:rPr>
                <w:rFonts w:cs="2  Zar"/>
                <w:rtl/>
              </w:rPr>
            </w:pPr>
            <w:r w:rsidRPr="00385C28">
              <w:rPr>
                <w:rFonts w:cs="2  Zar"/>
                <w:rtl/>
              </w:rPr>
              <w:t>پاسخ: کار کردن و کسب در روز عاشورا مکروه است.</w:t>
            </w:r>
          </w:p>
          <w:p w:rsidR="002F122E" w:rsidRPr="00385C28" w:rsidRDefault="00AB7388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/>
                <w:rtl/>
              </w:rPr>
              <w:t>س</w:t>
            </w:r>
            <w:r w:rsidR="0005130C" w:rsidRPr="00385C28">
              <w:rPr>
                <w:rFonts w:cs="2  Zar" w:hint="cs"/>
                <w:rtl/>
              </w:rPr>
              <w:t xml:space="preserve"> </w:t>
            </w:r>
            <w:r w:rsidRPr="00385C28">
              <w:rPr>
                <w:rFonts w:cs="2  Zar"/>
                <w:rtl/>
              </w:rPr>
              <w:t>زاوار است که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در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ایام شهادت اهل بیت عصمت و طهارت ( علیهم السلام ) مغازه داران تعطیل کنند بلکه اگر باز ماندن مغازه ها جسارت به ساحت مقدّس اهل بیت (علیهم السلام) محسوب شود باید از آن اجتناب کنند</w:t>
            </w:r>
            <w:r w:rsidRPr="00385C28">
              <w:rPr>
                <w:rFonts w:cs="2  Zar"/>
              </w:rPr>
              <w:t>.</w:t>
            </w:r>
          </w:p>
          <w:p w:rsidR="00AB7388" w:rsidRPr="00385C28" w:rsidRDefault="00FC017C" w:rsidP="00AB7388">
            <w:pPr>
              <w:bidi/>
              <w:rPr>
                <w:rFonts w:cs="2  Zar"/>
                <w:rtl/>
              </w:rPr>
            </w:pPr>
            <w:hyperlink r:id="rId7" w:history="1">
              <w:r w:rsidR="00AB7388" w:rsidRPr="00385C28">
                <w:t>http://www.sistani.org</w:t>
              </w:r>
            </w:hyperlink>
          </w:p>
          <w:p w:rsidR="00AB7388" w:rsidRPr="00385C28" w:rsidRDefault="00AB7388" w:rsidP="00AB7388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/>
              </w:rPr>
              <w:t>/persian/qa/search/45429</w:t>
            </w:r>
            <w:r w:rsidRPr="00385C28">
              <w:rPr>
                <w:rFonts w:cs="2  Zar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753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sz w:val="28"/>
                <w:szCs w:val="28"/>
                <w:rtl/>
              </w:rPr>
              <w:t>سیاه</w:t>
            </w:r>
            <w:r w:rsidRPr="00385C28">
              <w:rPr>
                <w:rFonts w:cs="2  Zar"/>
                <w:sz w:val="28"/>
                <w:szCs w:val="28"/>
                <w:rtl/>
              </w:rPr>
              <w:t xml:space="preserve"> </w:t>
            </w:r>
            <w:r w:rsidRPr="00385C28">
              <w:rPr>
                <w:rFonts w:cs="2  Zar" w:hint="cs"/>
                <w:sz w:val="28"/>
                <w:szCs w:val="28"/>
                <w:rtl/>
              </w:rPr>
              <w:t>پوشى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E07825" w:rsidP="00B86E55">
            <w:pPr>
              <w:bidi/>
              <w:rPr>
                <w:rFonts w:cs="0 Titr Bold"/>
                <w:rtl/>
              </w:rPr>
            </w:pPr>
            <w:r w:rsidRPr="00385C28">
              <w:rPr>
                <w:rFonts w:cs="2  Zar" w:hint="cs"/>
                <w:rtl/>
              </w:rPr>
              <w:t>ما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یک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حکم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کلی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داریم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خصوص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پوشیدن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لباس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تیره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مشکی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کراهت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دارد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نماز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خواندن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ثواب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نماز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می‌کند؛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این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فتوای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حضرت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آقا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هست</w:t>
            </w:r>
            <w:r w:rsidRPr="00385C28">
              <w:rPr>
                <w:rFonts w:cs="2  Zar"/>
                <w:rtl/>
              </w:rPr>
              <w:t xml:space="preserve">. </w:t>
            </w:r>
            <w:r w:rsidRPr="00385C28">
              <w:rPr>
                <w:rFonts w:cs="2  Zar" w:hint="cs"/>
                <w:rtl/>
              </w:rPr>
              <w:t>اما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تبصره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دارد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نسبت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عبا،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عمامه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کفش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استثنا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مشکی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کراهت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ندارد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</w:rPr>
            </w:pPr>
            <w:r w:rsidRPr="00385C28">
              <w:rPr>
                <w:rFonts w:cs="2  Zar" w:hint="cs"/>
                <w:rtl/>
              </w:rPr>
              <w:t>سؤال</w:t>
            </w:r>
            <w:r w:rsidRPr="00385C28">
              <w:rPr>
                <w:rFonts w:cs="2  Zar"/>
                <w:rtl/>
              </w:rPr>
              <w:t xml:space="preserve">1828.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مراسم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اهل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بیت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ـ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علیهم‏السّلام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ـ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سیاه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پوشى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حکمى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0 Titr Bold"/>
              </w:rPr>
            </w:pPr>
            <w:r w:rsidRPr="00385C28">
              <w:rPr>
                <w:rFonts w:cs="2  Zar" w:hint="cs"/>
                <w:rtl/>
              </w:rPr>
              <w:t>پاسخ</w:t>
            </w:r>
            <w:r w:rsidRPr="00385C28">
              <w:rPr>
                <w:rFonts w:cs="2  Zar"/>
                <w:rtl/>
              </w:rPr>
              <w:t xml:space="preserve">: </w:t>
            </w:r>
            <w:r w:rsidRPr="00385C28">
              <w:rPr>
                <w:rFonts w:cs="2  Zar" w:hint="cs"/>
                <w:rtl/>
              </w:rPr>
              <w:t>خوب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ولى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موجب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اعتراض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دیگران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نباشد</w:t>
            </w:r>
            <w:r w:rsidRPr="00385C28">
              <w:rPr>
                <w:rFonts w:cs="0 Titr Bold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  <w:tc>
          <w:tcPr>
            <w:tcW w:w="1742" w:type="dxa"/>
          </w:tcPr>
          <w:p w:rsidR="002F122E" w:rsidRPr="00385C28" w:rsidRDefault="002943CB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با توجه به اینکه سبب تعظیم شعائر می گردد کراهت آن تحت الشعاع قرار گرفته و رنگ استحباب به خود میگیرد.</w:t>
            </w:r>
          </w:p>
          <w:p w:rsidR="002943CB" w:rsidRPr="00385C28" w:rsidRDefault="002943CB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پوشیدن لباس مشکی از دهه اول محرم تا آخرصفر مانعی ندارد. کتاب احکام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سؤال</w:t>
            </w:r>
            <w:r w:rsidRPr="00385C28">
              <w:rPr>
                <w:rFonts w:cs="2  Zar"/>
                <w:rtl/>
              </w:rPr>
              <w:t xml:space="preserve">: </w:t>
            </w:r>
            <w:r w:rsidRPr="00385C28">
              <w:rPr>
                <w:rFonts w:cs="2  Zar" w:hint="cs"/>
                <w:rtl/>
              </w:rPr>
              <w:t>حکم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لباس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مشکی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ماه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محرم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وصفر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مستحب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مکروه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؟</w:t>
            </w:r>
          </w:p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پاسخ</w:t>
            </w:r>
            <w:r w:rsidRPr="00385C28">
              <w:rPr>
                <w:rFonts w:cs="2  Zar"/>
                <w:rtl/>
              </w:rPr>
              <w:t xml:space="preserve">: </w:t>
            </w:r>
            <w:r w:rsidRPr="00385C28">
              <w:rPr>
                <w:rFonts w:cs="2  Zar" w:hint="cs"/>
                <w:rtl/>
              </w:rPr>
              <w:t>کار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شایسته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پسندیده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>.</w:t>
            </w:r>
          </w:p>
          <w:p w:rsidR="00AB7388" w:rsidRPr="00385C28" w:rsidRDefault="00FC017C" w:rsidP="00AB7388">
            <w:pPr>
              <w:bidi/>
              <w:rPr>
                <w:rFonts w:cs="0 Titr Bold"/>
                <w:rtl/>
              </w:rPr>
            </w:pPr>
            <w:hyperlink r:id="rId8" w:history="1">
              <w:r w:rsidR="00AB7388" w:rsidRPr="00385C28">
                <w:rPr>
                  <w:rStyle w:val="Hyperlink"/>
                  <w:rFonts w:cs="0 Titr Bold"/>
                </w:rPr>
                <w:t>http://www.sistani.org</w:t>
              </w:r>
            </w:hyperlink>
          </w:p>
          <w:p w:rsidR="00AB7388" w:rsidRPr="00385C28" w:rsidRDefault="00AB7388" w:rsidP="00AB7388">
            <w:pPr>
              <w:bidi/>
              <w:rPr>
                <w:rFonts w:cs="0 Titr Bold"/>
                <w:rtl/>
              </w:rPr>
            </w:pPr>
            <w:r w:rsidRPr="00385C28">
              <w:rPr>
                <w:rFonts w:cs="0 Titr Bold"/>
              </w:rPr>
              <w:t>/persian/qa/search/12733</w:t>
            </w:r>
            <w:r w:rsidRPr="00385C28">
              <w:rPr>
                <w:rFonts w:cs="0 Titr Bold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rtl/>
              </w:rPr>
            </w:pPr>
          </w:p>
        </w:tc>
      </w:tr>
      <w:tr w:rsidR="002A2AA7" w:rsidRPr="00385C28" w:rsidTr="008936B2">
        <w:trPr>
          <w:trHeight w:val="350"/>
        </w:trPr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حکم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لخت شدن ،چاک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گریبان</w:t>
            </w:r>
          </w:p>
        </w:tc>
      </w:tr>
      <w:tr w:rsidR="00734A33" w:rsidRPr="00385C28" w:rsidTr="008936B2">
        <w:tc>
          <w:tcPr>
            <w:tcW w:w="1720" w:type="dxa"/>
          </w:tcPr>
          <w:p w:rsidR="009126EF" w:rsidRPr="00385C28" w:rsidRDefault="009126EF" w:rsidP="00B86E55">
            <w:pPr>
              <w:bidi/>
              <w:rPr>
                <w:rFonts w:cs="2  Zar"/>
                <w:sz w:val="20"/>
                <w:szCs w:val="20"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حضرت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آقا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توصیه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فرمودند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برخی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مداحان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عزاداری‌ها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برهنه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نشوند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.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اما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عنوان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یک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فتوای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فقهی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lastRenderedPageBreak/>
              <w:t>نیست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بگوییم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</w:p>
          <w:p w:rsidR="002F122E" w:rsidRPr="00385C28" w:rsidRDefault="009126EF" w:rsidP="00B86E55">
            <w:pPr>
              <w:bidi/>
              <w:rPr>
                <w:rFonts w:cs="0 Titr Bold"/>
                <w:sz w:val="36"/>
                <w:szCs w:val="36"/>
                <w:rtl/>
                <w:lang w:bidi="fa-IR"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؛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اما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طور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توصیه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ایشان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-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عنوان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یک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توصیه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-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عزاداری‌های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مردها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برهنه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نشوند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.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چرا؟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چون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ممکن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معرض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دید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نامحرمان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باشند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دشمنان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مسئله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سواستفاده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کنند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برای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تبلیغ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علیه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مکتب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اهل‌بیت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علیهم‌السلام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1834.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لخت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چگونه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اثر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زنى،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لخت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شدنى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معرض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نامحرم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1845.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گاهى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سینه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زنجیر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زنى،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افراد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بخشى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برهنه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مى‏کنند،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حالى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نیز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حضور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هنگامى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تعمّد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ریبه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ندارند،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</w:p>
        </w:tc>
        <w:tc>
          <w:tcPr>
            <w:tcW w:w="1742" w:type="dxa"/>
          </w:tcPr>
          <w:p w:rsidR="002F122E" w:rsidRPr="00385C28" w:rsidRDefault="00F62EA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 xml:space="preserve">هرگاه در حضور بانوان باشد جایز نیست و در غیر این صورت نیز چون ممکن است سبب وهن عزاداری گردد </w:t>
            </w:r>
            <w:r w:rsidRPr="00385C28">
              <w:rPr>
                <w:rFonts w:cs="2  Zar" w:hint="cs"/>
                <w:rtl/>
              </w:rPr>
              <w:lastRenderedPageBreak/>
              <w:t>بهتر است از آن چشم پوشی شود.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177C92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میخواستم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عالی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وشرعی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ونحوه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حلال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درباره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لخت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افراد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هیئت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مذهبی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جهت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انجام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گیرد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بدانم؟</w:t>
            </w:r>
          </w:p>
          <w:p w:rsidR="00177C92" w:rsidRPr="00385C28" w:rsidRDefault="002F122E" w:rsidP="00CB1B51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="00177C92" w:rsidRPr="00385C28">
              <w:rPr>
                <w:rFonts w:cs="2  Zar"/>
                <w:sz w:val="18"/>
                <w:szCs w:val="18"/>
              </w:rPr>
              <w:t xml:space="preserve"> </w:t>
            </w:r>
            <w:hyperlink r:id="rId9" w:history="1">
              <w:r w:rsidR="00177C92" w:rsidRPr="00385C28">
                <w:t>http://www.sistani.org/</w:t>
              </w:r>
            </w:hyperlink>
          </w:p>
          <w:p w:rsidR="00177C92" w:rsidRPr="00385C28" w:rsidRDefault="00177C92" w:rsidP="00177C92">
            <w:pPr>
              <w:bidi/>
              <w:spacing w:line="390" w:lineRule="atLeast"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/>
                <w:sz w:val="18"/>
                <w:szCs w:val="18"/>
              </w:rPr>
              <w:lastRenderedPageBreak/>
              <w:t>persian/qa/search/129459</w:t>
            </w:r>
            <w:r w:rsidRPr="00385C28">
              <w:rPr>
                <w:rFonts w:cs="2  Zar"/>
                <w:sz w:val="18"/>
                <w:szCs w:val="18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گریبان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چاک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مصیبت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بزرگوار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مانعی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کتاب 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32"/>
                <w:szCs w:val="32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سینه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زنجیر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منجر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کبود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شود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جایز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است؟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9126EF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متعارف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میزنند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زنجیر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می‌زنند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بدنشان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ممکن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کبود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متعارفش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ضرر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معتنابهی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نداشته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1833.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برخى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شیعیان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اهل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خصوصا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شهیدان،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اباعبداللّه‏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اقدام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سینه‏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مى‏نمایند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باعث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کبود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خون‏ریزى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چیست؟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مناسب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مرض‏آور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</w:rPr>
            </w:pPr>
            <w:r w:rsidRPr="00385C28">
              <w:rPr>
                <w:rFonts w:cs="2  Zar" w:hint="cs"/>
                <w:rtl/>
              </w:rPr>
              <w:t>سينه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زنجير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شعائر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حسينى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ولى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آسيب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رساندن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خوددارى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شود</w:t>
            </w:r>
          </w:p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آیت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الله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مکارم آیت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الله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مکارم،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استفتائات،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جدید،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</w:t>
            </w:r>
            <w:r w:rsidRPr="00385C28">
              <w:rPr>
                <w:rFonts w:cs="2  Zar"/>
                <w:rtl/>
              </w:rPr>
              <w:t>3</w:t>
            </w:r>
            <w:r w:rsidRPr="00385C28">
              <w:rPr>
                <w:rFonts w:cs="2  Zar" w:hint="cs"/>
                <w:rtl/>
              </w:rPr>
              <w:t>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سؤال</w:t>
            </w:r>
            <w:r w:rsidRPr="00385C28">
              <w:rPr>
                <w:rFonts w:cs="2  Zar"/>
                <w:rtl/>
              </w:rPr>
              <w:t>506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ناله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وشیون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بلند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محکم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کوبیدن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  <w:p w:rsidR="00734A33" w:rsidRPr="00385C28" w:rsidRDefault="00FC017C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hyperlink r:id="rId10" w:history="1">
              <w:r w:rsidR="00734A33" w:rsidRPr="00385C28">
                <w:rPr>
                  <w:rStyle w:val="Hyperlink"/>
                  <w:rFonts w:cs="2  Zar"/>
                  <w:sz w:val="18"/>
                  <w:szCs w:val="18"/>
                </w:rPr>
                <w:t>http://www.sistani.org</w:t>
              </w:r>
            </w:hyperlink>
          </w:p>
          <w:p w:rsidR="002F122E" w:rsidRPr="00385C28" w:rsidRDefault="00734A33" w:rsidP="00734A33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/>
                <w:sz w:val="18"/>
                <w:szCs w:val="18"/>
              </w:rPr>
              <w:t>/persian/qa/search/944566</w:t>
            </w:r>
            <w:r w:rsidRPr="00385C28">
              <w:rPr>
                <w:rFonts w:cs="2  Zar"/>
                <w:sz w:val="18"/>
                <w:szCs w:val="18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ضرر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آیت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الله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صافی،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جامع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الأحكام،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ج‌</w:t>
            </w:r>
            <w:r w:rsidRPr="00385C28">
              <w:rPr>
                <w:rFonts w:cs="2  Zar"/>
                <w:sz w:val="18"/>
                <w:szCs w:val="18"/>
                <w:rtl/>
              </w:rPr>
              <w:t>2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1595</w:t>
            </w:r>
          </w:p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000000"/>
                <w:sz w:val="32"/>
                <w:szCs w:val="32"/>
                <w:rtl/>
              </w:rPr>
            </w:pPr>
            <w:r w:rsidRPr="00385C28">
              <w:rPr>
                <w:rFonts w:ascii="Tahoma" w:eastAsia="Times New Roman" w:hAnsi="Tahoma" w:cs="2  Zar"/>
                <w:color w:val="000000"/>
                <w:sz w:val="18"/>
                <w:szCs w:val="18"/>
                <w:rtl/>
              </w:rPr>
              <w:t>معلوم نیست که این کارها به عنوان ابراز شدت تألم بر مصائب اهل‌بیت علهیم السلام و عزاداری برای آن بزرگواران وهن باشد؛ بلی اگر موجب ضرر معتنی به شود جائز نیست</w:t>
            </w:r>
            <w:r w:rsidRPr="00385C28">
              <w:rPr>
                <w:rFonts w:ascii="Tahoma" w:eastAsia="Times New Roman" w:hAnsi="Tahoma" w:cs="2  Zar" w:hint="cs"/>
                <w:color w:val="000000"/>
                <w:sz w:val="18"/>
                <w:szCs w:val="18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ascii="Tahoma" w:eastAsia="Times New Roman" w:hAnsi="Tahoma" w:cs="2  Zar" w:hint="cs"/>
                <w:color w:val="000000"/>
                <w:sz w:val="18"/>
                <w:szCs w:val="18"/>
                <w:rtl/>
              </w:rPr>
              <w:t>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سینه‌زنی،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زنجیرزنی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1835.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حفظ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حجاب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1836.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زنجیرزنى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CA1704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سینه زنی و زنجیر زنی از روش های عزاداری سنتی است و اشکال ندارد. کتاب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  <w:t>اگر معرض تحریک باشد اشکال دارد و بهتر است با لباس عزاداری شود</w:t>
            </w:r>
            <w:r w:rsidRPr="00385C28">
              <w:rPr>
                <w:rFonts w:ascii="Tahoma" w:eastAsia="Times New Roman" w:hAnsi="Tahoma" w:cs="2  Zar" w:hint="cs"/>
                <w:color w:val="000000"/>
                <w:sz w:val="20"/>
                <w:szCs w:val="20"/>
                <w:rtl/>
              </w:rPr>
              <w:t>. 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هروله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کردن</w:t>
            </w:r>
            <w:r w:rsidRPr="00385C28">
              <w:rPr>
                <w:rFonts w:cs="2  Zar"/>
                <w:rtl/>
              </w:rPr>
              <w:t xml:space="preserve"> ( </w:t>
            </w:r>
            <w:r w:rsidRPr="00385C28">
              <w:rPr>
                <w:rFonts w:cs="2  Zar" w:hint="cs"/>
                <w:rtl/>
              </w:rPr>
              <w:t>بالا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وپایین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پریدن</w:t>
            </w:r>
            <w:r w:rsidRPr="00385C28">
              <w:rPr>
                <w:rFonts w:cs="2  Zar"/>
                <w:rtl/>
              </w:rPr>
              <w:t xml:space="preserve"> )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660BF5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اگر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موجب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وهن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مذهب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نباشد،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یعنی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دیگران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سواستفاده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نکنند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علیه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مکتب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اهل‌بیت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علیهم‌السلام،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اشکالی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.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طور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lastRenderedPageBreak/>
              <w:t>توصیه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اینگونه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اعمال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عزاداری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پرهیز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کنند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3A1A56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از این حرکات در مجلس عزای اهل بیت علیهم السلام اجتناب کنید. کتاب احکام عزاداری</w:t>
            </w:r>
          </w:p>
        </w:tc>
        <w:tc>
          <w:tcPr>
            <w:tcW w:w="2690" w:type="dxa"/>
            <w:gridSpan w:val="2"/>
          </w:tcPr>
          <w:p w:rsidR="00201B8A" w:rsidRPr="00385C28" w:rsidRDefault="00201B8A" w:rsidP="00201B8A">
            <w:pPr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پرسش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آیا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هروله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کردن</w:t>
            </w:r>
            <w:r w:rsidRPr="00385C28">
              <w:rPr>
                <w:rFonts w:cs="2  Zar"/>
              </w:rPr>
              <w:t xml:space="preserve"> ( </w:t>
            </w:r>
            <w:r w:rsidRPr="00385C28">
              <w:rPr>
                <w:rFonts w:cs="2  Zar"/>
                <w:rtl/>
              </w:rPr>
              <w:t>یک نوع حرکت باشتاب ) در دسته های عزاداری امام حسین (علیه السلام) که دور خیابانها راهپیمایی می کنند جایز است یا خیر؟</w:t>
            </w:r>
          </w:p>
          <w:p w:rsidR="00201B8A" w:rsidRPr="00385C28" w:rsidRDefault="00201B8A" w:rsidP="00201B8A">
            <w:pPr>
              <w:shd w:val="clear" w:color="auto" w:fill="F3F3F3"/>
              <w:spacing w:line="480" w:lineRule="atLeast"/>
              <w:jc w:val="right"/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پاسخ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در حدّ خود اشکال ندارد</w:t>
            </w:r>
            <w:r w:rsidRPr="00385C28">
              <w:rPr>
                <w:rFonts w:cs="2  Zar"/>
              </w:rPr>
              <w:t xml:space="preserve"> .</w:t>
            </w:r>
          </w:p>
          <w:p w:rsidR="00201B8A" w:rsidRPr="00385C28" w:rsidRDefault="00FC017C" w:rsidP="00B86E55">
            <w:pPr>
              <w:bidi/>
              <w:spacing w:line="390" w:lineRule="atLeast"/>
              <w:rPr>
                <w:rFonts w:cs="2  Zar"/>
                <w:rtl/>
              </w:rPr>
            </w:pPr>
            <w:hyperlink r:id="rId11" w:history="1">
              <w:r w:rsidR="00201B8A" w:rsidRPr="00385C28">
                <w:rPr>
                  <w:rStyle w:val="Hyperlink"/>
                  <w:rFonts w:cs="2  Zar"/>
                </w:rPr>
                <w:t>http://www.sistani.org</w:t>
              </w:r>
            </w:hyperlink>
          </w:p>
          <w:p w:rsidR="002F122E" w:rsidRPr="00385C28" w:rsidRDefault="00201B8A" w:rsidP="00201B8A">
            <w:pPr>
              <w:bidi/>
              <w:spacing w:line="390" w:lineRule="atLeast"/>
              <w:rPr>
                <w:rFonts w:cs="2  Zar"/>
                <w:rtl/>
              </w:rPr>
            </w:pPr>
            <w:r w:rsidRPr="00385C28">
              <w:rPr>
                <w:rFonts w:cs="2  Zar"/>
              </w:rPr>
              <w:t>/persian/qa/search/62661</w:t>
            </w:r>
            <w:r w:rsidRPr="00385C28">
              <w:rPr>
                <w:rFonts w:cs="2  Zar"/>
                <w:rtl/>
              </w:rPr>
              <w:t>/</w:t>
            </w:r>
            <w:r w:rsidR="002F122E" w:rsidRPr="00385C28">
              <w:rPr>
                <w:rFonts w:cs="2  Zar"/>
                <w:rtl/>
              </w:rPr>
              <w:t>.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موارد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سلیقه‌ها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مختلف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است؛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بحسب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ازمنه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امکنه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فرق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پیدا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می‌کند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ملاک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دانست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لازم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حفظ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شکوه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عظمت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حقیقت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وقار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قدس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ملکوتی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برنامه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کمال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حزن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اندوه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اهتمام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نمایند. 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قمه زنی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5F30E7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آقا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پرهیز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فراتر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فتوا،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تعبیرشان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بوده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نیست،بلکه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تخریب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بنابراین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مومنین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مقلدین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سایر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مراجع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کمال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احترام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مراجع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معظم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تقلید،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تبعیت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کنند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اینگونه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کارها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اینها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بلکه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ضرر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مکتب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اهل‌بیت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علیهم‌السلام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پرهیز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کنند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فرقی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قمه‌زنی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مخفیانه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علنی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نگذاشتند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مبارکتان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مورد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قمه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بیان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فرمایید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عنوان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اوّلى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عدم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ضرر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رساندن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حدّى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باشد؛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مضرّ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مفسده‏اى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مترتب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نباشد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نفسه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40"/>
                <w:szCs w:val="40"/>
              </w:rPr>
              <w:t>.</w:t>
            </w:r>
          </w:p>
        </w:tc>
        <w:tc>
          <w:tcPr>
            <w:tcW w:w="1742" w:type="dxa"/>
          </w:tcPr>
          <w:p w:rsidR="00CA1704" w:rsidRPr="00385C28" w:rsidRDefault="00CA1704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از کارهایی که موجب وهن مدهب است باید پرهیز شود و از آسیب رساندن به بدن خودداری گردد. کتاب احکام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</w:pP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سؤال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: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نظر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آیت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الله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سیستانی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نسبت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به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قمه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زنی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چیست؟</w:t>
            </w:r>
          </w:p>
          <w:p w:rsidR="002F122E" w:rsidRPr="00385C28" w:rsidRDefault="002F122E" w:rsidP="00B86E55">
            <w:pPr>
              <w:bidi/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</w:pP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پاسخ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: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باید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از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کارهایی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که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عزاداری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را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خدشه‌دار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می‌کند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اجتناب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شود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62915" w:rsidP="00B86E55">
            <w:pPr>
              <w:bidi/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</w:pP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جایز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85C28">
              <w:rPr>
                <w:rFonts w:ascii="Times New Roman" w:eastAsia="Times New Roman" w:hAnsi="Times New Roman" w:cs="2  Zar" w:hint="cs"/>
                <w:color w:val="000000"/>
                <w:sz w:val="18"/>
                <w:szCs w:val="18"/>
                <w:rtl/>
                <w:lang w:bidi="fa-IR"/>
              </w:rPr>
              <w:t>نیست</w:t>
            </w:r>
            <w:r w:rsidRPr="00385C28"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432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صدای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حیوانات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مانند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می‌آورند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1843.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برخى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مدّاحان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درباره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اهل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بیت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غلّو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مى‏کنند،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تعابیرى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مانند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الوهیّت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درباره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بزرگواران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کار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مى‏برند،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شعرها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گونه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صدا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مى‏خوانند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شنوندگان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حرکت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مى‏آورد،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گاهى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مقام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خضوع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خشوع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تشبیه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حیوانات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مانند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مى‏کنند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حتّى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گاهى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صداى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آن‏ها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مى‏آورند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کارها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لحاظ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شرع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کارها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خلاف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احتیاط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بلکه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طورى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اهانت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ذوات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مقدسه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عنوان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ثانوى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قطعى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8E61F1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این کار زننده است و اهانت به مقام شامخ ائمه علیهم السلام است. کتاب احکام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چون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انظار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بعضی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موهن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سزاوار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اظهار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ارادت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ولایت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صورت‌های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جالب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تحسین‌آمیز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انجام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دهید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. 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ریا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وخودنمایی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ascii="Times New Roman" w:eastAsia="Times New Roman" w:hAnsi="Times New Roman" w:cs="2 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ریا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هیچ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عملی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صحیح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نیست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ولی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تباکی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نحو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عزاداری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قصد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تعظیم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امر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شعائر،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ریا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نیست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علم‌گردانی،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چهل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چراغ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کشی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نخل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گردانی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1851.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خریدن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عَلَم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مجسمه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حیواناتى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مثل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کبوتر،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طاووس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...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عزاى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امام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علیه‏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1855.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چراغ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دسته‏هاى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C9301D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سوال37ص46</w:t>
            </w:r>
          </w:p>
          <w:p w:rsidR="00C9301D" w:rsidRPr="00385C28" w:rsidRDefault="00C9301D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با توجه به اینکه دشمنان پیرایه هایی به علامت می بندند بهتر است از آن پرهیز شود و به پرچم های آبرومند ساده قناعت گردد.</w:t>
            </w:r>
          </w:p>
          <w:p w:rsidR="00C9301D" w:rsidRPr="00385C28" w:rsidRDefault="00C9301D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سوال38ص47</w:t>
            </w:r>
          </w:p>
          <w:p w:rsidR="00C9301D" w:rsidRPr="00385C28" w:rsidRDefault="00C9301D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به طور کلی از این گونه علامت ها( مجسمه حیوانات از قبیل مرغ و خروس و دیگر اشیا</w:t>
            </w:r>
            <w:r w:rsidRPr="00385C28">
              <w:rPr>
                <w:rFonts w:cs="Times New Roman" w:hint="cs"/>
                <w:rtl/>
              </w:rPr>
              <w:t>ء</w:t>
            </w:r>
            <w:r w:rsidRPr="00385C28">
              <w:rPr>
                <w:rFonts w:cs="2  Zar" w:hint="cs"/>
                <w:rtl/>
              </w:rPr>
              <w:t>) اجتناب کنید</w:t>
            </w:r>
          </w:p>
        </w:tc>
        <w:tc>
          <w:tcPr>
            <w:tcW w:w="2213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ابتدای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چهلچراغ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قرار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داشته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مانعی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</w:p>
          <w:p w:rsidR="00A143E1" w:rsidRPr="00385C28" w:rsidRDefault="00FC017C" w:rsidP="00A143E1">
            <w:pPr>
              <w:bidi/>
              <w:jc w:val="right"/>
              <w:rPr>
                <w:rFonts w:cs="2  Zar"/>
                <w:sz w:val="18"/>
                <w:szCs w:val="18"/>
                <w:rtl/>
              </w:rPr>
            </w:pPr>
            <w:hyperlink r:id="rId12" w:history="1">
              <w:r w:rsidR="00A143E1" w:rsidRPr="00385C28">
                <w:rPr>
                  <w:rStyle w:val="Hyperlink"/>
                  <w:rFonts w:cs="2  Zar"/>
                  <w:sz w:val="18"/>
                  <w:szCs w:val="18"/>
                </w:rPr>
                <w:t>http://www.sistani.org</w:t>
              </w:r>
            </w:hyperlink>
          </w:p>
          <w:p w:rsidR="00A143E1" w:rsidRPr="00385C28" w:rsidRDefault="00A143E1" w:rsidP="00A143E1">
            <w:pPr>
              <w:bidi/>
              <w:jc w:val="right"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/>
                <w:sz w:val="18"/>
                <w:szCs w:val="18"/>
              </w:rPr>
              <w:t>/persian/qa/search/4238</w:t>
            </w:r>
            <w:r w:rsidRPr="00385C28">
              <w:rPr>
                <w:rFonts w:cs="2  Zar"/>
                <w:sz w:val="18"/>
                <w:szCs w:val="18"/>
                <w:rtl/>
              </w:rPr>
              <w:t>/</w:t>
            </w:r>
          </w:p>
        </w:tc>
        <w:tc>
          <w:tcPr>
            <w:tcW w:w="1843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مراسم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سالار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شهیدان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ابی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عبدالله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علیه‌السلام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عَلَم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تعظیم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شعائر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محسوب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می‌شود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شرط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مشتمل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مجسّمه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ذیروح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ندارد؛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بلکه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مطلوب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 گفتمان عاشورایی</w:t>
            </w:r>
          </w:p>
        </w:tc>
        <w:tc>
          <w:tcPr>
            <w:tcW w:w="1809" w:type="dxa"/>
            <w:gridSpan w:val="2"/>
          </w:tcPr>
          <w:p w:rsidR="00262915" w:rsidRPr="00385C28" w:rsidRDefault="00262915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نظر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حضرتعالى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درباره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تعزیه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عَلَم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بندى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آلات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موسیقى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قمه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زنى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زنجیرهایى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باعث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زخم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خونریزى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گردانى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مراسم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سیدالشهداء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)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فروش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شمایل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منتسب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ائمه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چیست؟</w:t>
            </w:r>
          </w:p>
          <w:p w:rsidR="00262915" w:rsidRPr="00385C28" w:rsidRDefault="00262915" w:rsidP="00B86E55">
            <w:pPr>
              <w:bidi/>
              <w:rPr>
                <w:rFonts w:cs="2  Zar"/>
                <w:sz w:val="18"/>
                <w:szCs w:val="18"/>
              </w:rPr>
            </w:pPr>
          </w:p>
          <w:p w:rsidR="002F122E" w:rsidRPr="00385C28" w:rsidRDefault="00262915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سیدالشهداء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اللّه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پشتوانه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 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بقاى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تثبیت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تشیع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جهت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نحوى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برگزار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اوّلاً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تمام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ضوابط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رعایت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گردد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ثانیاً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جذب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گرایش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علیهما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)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بنابراین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نوع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ابزار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ادوات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ریزى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گردد. استفتائات</w:t>
            </w: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خوردن خاک و تربت سیدالشهداء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احراز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تربت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سیدالشهدا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)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خوردن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مانع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ندارد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سایت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خوردن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كمى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تربت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سید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الشهداء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السلام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شفا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اندازه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یك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نخود،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كه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قبر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مطهر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اطراف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برداشته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باشند،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اشكال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ندارد</w:t>
            </w:r>
            <w:r w:rsidRPr="00385C28">
              <w:rPr>
                <w:rFonts w:cs="2  Zar" w:hint="cs"/>
                <w:sz w:val="28"/>
                <w:szCs w:val="28"/>
                <w:rtl/>
              </w:rPr>
              <w:t xml:space="preserve"> سایت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صورتیکه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منظور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استشفاء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خوردن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باید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تربتی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محدوده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قبر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گرفته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>.</w:t>
            </w:r>
            <w:r w:rsidRPr="00385C28">
              <w:rPr>
                <w:rFonts w:cs="2  Zar" w:hint="cs"/>
                <w:rtl/>
              </w:rPr>
              <w:t>( احتیاط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آنچه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نزدیک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قبر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اختیار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قرار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گیرد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مورد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استفاده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قرار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گیرد)</w:t>
            </w:r>
          </w:p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سایت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خوردن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كمى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تربت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حضرت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سید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الشهداء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علیه‏السلام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استشفاء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مقدار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یك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نخود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متوسط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قبر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مقدس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اطراف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برندارند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هر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تربت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امام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علیه‏السلام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صدق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كند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احتیاط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واجب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مقدارى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آب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مانند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نمایند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كه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مستهلك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بعداً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آب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بیاشامند.</w:t>
            </w:r>
            <w:r w:rsidRPr="00385C28">
              <w:rPr>
                <w:rFonts w:cs="2  Zar" w:hint="cs"/>
                <w:sz w:val="28"/>
                <w:szCs w:val="28"/>
                <w:rtl/>
              </w:rPr>
              <w:t xml:space="preserve"> سایت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چهل بار بنویس</w:t>
            </w:r>
          </w:p>
          <w:p w:rsidR="002A2AA7" w:rsidRPr="00385C28" w:rsidRDefault="002A2AA7" w:rsidP="00B86E55">
            <w:pPr>
              <w:bidi/>
              <w:rPr>
                <w:rFonts w:cs="2  Zar"/>
              </w:rPr>
            </w:pPr>
            <w:r w:rsidRPr="00385C28">
              <w:rPr>
                <w:rFonts w:cs="2  Zar"/>
                <w:rtl/>
              </w:rPr>
              <w:lastRenderedPageBreak/>
              <w:t>از روی این برگه چهل بار بنویس خوشبخت میشی! همه ما با این نامه هایی که با چاشنی کرامت های دروغین و ذکر خواب های عجیب و غریب همراه هستند زیاد برخورد کردیم، در این نامه تهدیدات جدی ای به کسانی که</w:t>
            </w:r>
            <w:r w:rsidRPr="00385C28">
              <w:rPr>
                <w:rFonts w:cs="2  Zar" w:hint="cs"/>
                <w:rtl/>
              </w:rPr>
              <w:t> تکثیر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این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نامه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ادامه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ندهند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گفته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اگر</w:t>
            </w:r>
            <w:r w:rsidRPr="00385C28">
              <w:rPr>
                <w:rFonts w:cs="2  Zar"/>
                <w:rtl/>
              </w:rPr>
              <w:t xml:space="preserve"> این نامه ها را تکثیر نکنید حادثه بدی اتفاق خواهد افتاد! وظیفه ما در این باره چیست؟</w:t>
            </w:r>
          </w:p>
          <w:p w:rsidR="002A2AA7" w:rsidRPr="00385C28" w:rsidRDefault="002A2AA7" w:rsidP="00B86E55">
            <w:pPr>
              <w:bidi/>
              <w:rPr>
                <w:rFonts w:ascii="Tahoma" w:eastAsia="Times New Roman" w:hAnsi="Tahoma" w:cs="2  Zar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385C28">
              <w:rPr>
                <w:rFonts w:cs="2  Zar" w:hint="cs"/>
                <w:rtl/>
              </w:rPr>
              <w:t>کتاب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مسائل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جدید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</w:t>
            </w:r>
            <w:r w:rsidRPr="00385C28">
              <w:rPr>
                <w:rFonts w:cs="2  Zar"/>
                <w:rtl/>
              </w:rPr>
              <w:t xml:space="preserve"> 3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4 </w:t>
            </w:r>
            <w:r w:rsidRPr="00385C28">
              <w:rPr>
                <w:rFonts w:cs="2  Zar" w:hint="cs"/>
                <w:rtl/>
              </w:rPr>
              <w:t>ص</w:t>
            </w:r>
            <w:r w:rsidRPr="00385C28">
              <w:rPr>
                <w:rFonts w:cs="2  Zar"/>
                <w:rtl/>
              </w:rPr>
              <w:t>209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  <w:lang w:bidi="fa-IR"/>
              </w:rPr>
            </w:pP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  <w:lastRenderedPageBreak/>
              <w:t>این نوشته ها هیچ اعتباری ندارد</w:t>
            </w: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</w:pP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  <w:t>بی اثر است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/>
                <w:rtl/>
              </w:rPr>
              <w:t>این خواب نامه ها که از قدیم الایام مرسوم بوده اعتباری ندارد و نباید به آن ترتیب اثر داد</w:t>
            </w:r>
            <w:r w:rsidRPr="00385C28">
              <w:rPr>
                <w:rFonts w:cs="2  Zar"/>
              </w:rPr>
              <w:t>.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  <w:lang w:bidi="fa-IR"/>
              </w:rPr>
            </w:pP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  <w:t>اینها خرافات است، اعتنا نکنید</w:t>
            </w: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  <w:t>این کار سابقه دار و دروغ است، نه تکثیر کنید و نه ان را به کسی بدهید بلکه از بین ببرید</w:t>
            </w:r>
            <w:r w:rsidRPr="00385C28">
              <w:rPr>
                <w:rFonts w:ascii="Tahoma" w:eastAsia="Times New Roman" w:hAnsi="Tahoma" w:cs="2  Zar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333333"/>
                <w:sz w:val="28"/>
                <w:szCs w:val="28"/>
                <w:rtl/>
              </w:rPr>
            </w:pPr>
          </w:p>
        </w:tc>
      </w:tr>
      <w:tr w:rsidR="0033663A" w:rsidRPr="00385C28" w:rsidTr="008936B2">
        <w:tc>
          <w:tcPr>
            <w:tcW w:w="11016" w:type="dxa"/>
            <w:gridSpan w:val="8"/>
          </w:tcPr>
          <w:p w:rsidR="0033663A" w:rsidRPr="00385C28" w:rsidRDefault="0033663A" w:rsidP="00B86E55">
            <w:pPr>
              <w:tabs>
                <w:tab w:val="left" w:pos="326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شمع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روشن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کردن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غریبان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سیدالشهداء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rtl/>
              </w:rPr>
              <w:t>اشکال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ندارد</w:t>
            </w:r>
            <w:r w:rsidRPr="00385C28">
              <w:rPr>
                <w:rFonts w:cs="2  Zar"/>
                <w:rtl/>
              </w:rPr>
              <w:t>.</w:t>
            </w:r>
            <w:r w:rsidRPr="00385C28">
              <w:rPr>
                <w:rFonts w:cs="2  Zar" w:hint="cs"/>
                <w:rtl/>
              </w:rPr>
              <w:t xml:space="preserve"> گفتمان 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</w:tr>
      <w:tr w:rsidR="0033663A" w:rsidRPr="00385C28" w:rsidTr="008936B2">
        <w:tc>
          <w:tcPr>
            <w:tcW w:w="11016" w:type="dxa"/>
            <w:gridSpan w:val="8"/>
          </w:tcPr>
          <w:p w:rsidR="0033663A" w:rsidRPr="00385C28" w:rsidRDefault="0033663A" w:rsidP="00B86E55">
            <w:pPr>
              <w:tabs>
                <w:tab w:val="left" w:pos="6657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شبیه‌سازی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مثل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درست‌کردن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قبر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مطهر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236B1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دلیلی بر حرمت این امور نداریم. کتاب احکام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اشکال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.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گفتمان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عاشورایی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33663A" w:rsidRPr="00385C28" w:rsidTr="008936B2">
        <w:tc>
          <w:tcPr>
            <w:tcW w:w="11016" w:type="dxa"/>
            <w:gridSpan w:val="8"/>
          </w:tcPr>
          <w:p w:rsidR="0033663A" w:rsidRPr="00385C28" w:rsidRDefault="0033663A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4"/>
                <w:szCs w:val="24"/>
                <w:rtl/>
              </w:rPr>
            </w:pPr>
            <w:r w:rsidRPr="00385C28">
              <w:rPr>
                <w:rFonts w:ascii="Tahoma" w:eastAsia="Times New Roman" w:hAnsi="Tahoma" w:cs="2  Zar" w:hint="cs"/>
                <w:color w:val="333333"/>
                <w:sz w:val="24"/>
                <w:szCs w:val="24"/>
                <w:rtl/>
              </w:rPr>
              <w:t>اختصاصی آیت الله مکارم شیرازی</w:t>
            </w:r>
          </w:p>
          <w:p w:rsidR="0033663A" w:rsidRPr="00385C28" w:rsidRDefault="0033663A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4"/>
                <w:szCs w:val="24"/>
                <w:rtl/>
              </w:rPr>
            </w:pPr>
            <w:r w:rsidRPr="00385C28">
              <w:rPr>
                <w:rFonts w:ascii="Tahoma" w:eastAsia="Times New Roman" w:hAnsi="Tahoma" w:cs="2  Zar" w:hint="cs"/>
                <w:color w:val="333333"/>
                <w:sz w:val="24"/>
                <w:szCs w:val="24"/>
                <w:rtl/>
              </w:rPr>
              <w:t>سوال120 کتاب احکام عزاداری ص91</w:t>
            </w:r>
          </w:p>
          <w:p w:rsidR="0033663A" w:rsidRPr="00385C28" w:rsidRDefault="0033663A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4"/>
                <w:szCs w:val="24"/>
                <w:rtl/>
              </w:rPr>
            </w:pPr>
            <w:r w:rsidRPr="00385C28">
              <w:rPr>
                <w:rFonts w:ascii="Tahoma" w:eastAsia="Times New Roman" w:hAnsi="Tahoma" w:cs="2  Zar" w:hint="cs"/>
                <w:color w:val="333333"/>
                <w:sz w:val="24"/>
                <w:szCs w:val="24"/>
                <w:rtl/>
              </w:rPr>
              <w:t>روز هفتم محرم مراسمی به شکل نقاشی و حنا بستن بر بدن به ویژه بر دست و پا به نام حضرت قاسم بن الحسن علیهما السلام اجرا میشود؟ آیا این مراسم صحیح است؟ جواب: از این گونه امور در عزراداری سیدالشهدا علیه السلام اجتناب کنند.</w:t>
            </w:r>
          </w:p>
          <w:p w:rsidR="0033663A" w:rsidRPr="00385C28" w:rsidRDefault="0033663A" w:rsidP="00B86E55">
            <w:pPr>
              <w:shd w:val="clear" w:color="auto" w:fill="FFFFFF"/>
              <w:bidi/>
              <w:spacing w:line="315" w:lineRule="atLeast"/>
              <w:rPr>
                <w:rFonts w:ascii="Tahoma" w:eastAsia="Times New Roman" w:hAnsi="Tahoma" w:cs="2  Zar"/>
                <w:color w:val="333333"/>
                <w:sz w:val="24"/>
                <w:szCs w:val="24"/>
                <w:rtl/>
              </w:rPr>
            </w:pPr>
            <w:r w:rsidRPr="00385C28">
              <w:rPr>
                <w:rFonts w:ascii="Tahoma" w:eastAsia="Times New Roman" w:hAnsi="Tahoma" w:cs="2  Zar" w:hint="cs"/>
                <w:color w:val="333333"/>
                <w:sz w:val="24"/>
                <w:szCs w:val="24"/>
                <w:rtl/>
              </w:rPr>
              <w:t>سوال121: نظر جناب عالی در مورد مراسم طشت گذاری که پیش از فرارسیدن محرم الحرام در بسیاری از مناطق آذری زبان ایران منعقد میشود چیست؟ جواب: این کار بدعت است از آن بپرهیزید</w:t>
            </w:r>
          </w:p>
          <w:p w:rsidR="0033663A" w:rsidRPr="00385C28" w:rsidRDefault="0033663A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تشبّه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اهل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بیت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ـ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علیهم‏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السّلام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ـ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نمایش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تعزیه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1826.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تشبه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اهل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بیت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علیهم‏السّلام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نمایش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تعزیه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...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هتک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احترام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نشود،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مانعى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947D2F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سوال73ص61</w:t>
            </w:r>
          </w:p>
          <w:p w:rsidR="00947D2F" w:rsidRPr="00385C28" w:rsidRDefault="00947D2F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اگر در شبیه خوانی کسانی می خواهند در نقش بزرگواران نقش ایفا کنند باید افراد مهذب و پاک و خوشنامی باشند و چه بهتر که آن بزرگوران به طور وضوح نشان داده نشوند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تعزیه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شبیه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خوانى‏هاى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مذهبى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صورت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فعلى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1825.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تعزیه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شبیه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خوانى‏هاى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مذهبى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فعلى،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مشتمل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منشأ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انتزاع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مانعى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943CB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چنانچه تعزبه خوانی مشتمل بر امر حرامی مانند دروغ یا هتک حرمت امامان بزرگوار و بزرگان دیگر و امثال اینها نباشد و مانع مجالس سخنرانی و نماز نگردد اشکالی ندارد. کتاب احکام عزاداری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تعزیه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شبیه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خوانی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مشتمل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آلات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لهو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قبیل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طبل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شیپور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صنج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نباشد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اشعار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دروغ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غنا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نخوانند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مرد،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لباس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زنان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را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نپوشد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اشکال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ندارد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  <w:r w:rsidRPr="00385C28">
              <w:rPr>
                <w:rFonts w:cs="2  Zar" w:hint="cs"/>
                <w:sz w:val="20"/>
                <w:szCs w:val="20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62915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شبیه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خوانى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براى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اِحیاى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سرگذشت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جان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سوز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کربلا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بسیار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مفید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سازنده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ولى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باید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آنچه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موجبِ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هتک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حرمت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معصوم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(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علیه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السلام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)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گردد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دشمنان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سوء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استفاده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کنند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موجب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ارتکاب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شود،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خوددارى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کنند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پوسترهایی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چهره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ائمه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 xml:space="preserve">معصومین 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B5625F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 xml:space="preserve">این عکسها واقعیت ندارد 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عکس‌ها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پوسترهای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مذکور،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مستند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صحیحی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ندارند؛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عمل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خودداری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شود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  <w:r w:rsidRPr="00385C28">
              <w:rPr>
                <w:rFonts w:cs="2  Zar" w:hint="cs"/>
                <w:sz w:val="20"/>
                <w:szCs w:val="20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راه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اندازی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دسته‌های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 باعث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ترافیک</w:t>
            </w:r>
          </w:p>
        </w:tc>
      </w:tr>
      <w:tr w:rsidR="00734A33" w:rsidRPr="00385C28" w:rsidTr="008936B2">
        <w:tc>
          <w:tcPr>
            <w:tcW w:w="1720" w:type="dxa"/>
          </w:tcPr>
          <w:p w:rsidR="00C75AF2" w:rsidRPr="00385C28" w:rsidRDefault="00C75AF2" w:rsidP="00B86E55">
            <w:pPr>
              <w:bidi/>
              <w:rPr>
                <w:rFonts w:cs="2  Zar"/>
                <w:sz w:val="12"/>
                <w:szCs w:val="12"/>
              </w:rPr>
            </w:pP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t>در برخی از ایام، بیرون آمدن هیئت‌های عزاداری و دسته‌ها جزء شعائر دینی است مثل تاسوعا و عاشورا. خب به طور طبیعی برخی از خیابان‌ها بسته می‌شود برخی از راه‌ها بسته می‌شود گرچه همان جاها هم اگر بشود مراعات کنند که بسته نشود بهتر است.</w:t>
            </w:r>
          </w:p>
          <w:p w:rsidR="00C75AF2" w:rsidRPr="00385C28" w:rsidRDefault="00C75AF2" w:rsidP="00B86E55">
            <w:pPr>
              <w:bidi/>
              <w:rPr>
                <w:rFonts w:cs="2  Zar"/>
                <w:sz w:val="12"/>
                <w:szCs w:val="12"/>
              </w:rPr>
            </w:pP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t xml:space="preserve">اما در غیر این مواقع که شخصی در حسینیه‌ای یا در منزل خودش مجلس عزایی برپا کرده است ولو اینکه عزاداری سید و سالار شهیدان باشد، نباید خلاف مقررات نظام باشد یعنی بستن راه‌ها، به خاطر مجلس عزاداری شخصی </w:t>
            </w:r>
            <w:r w:rsidRPr="00385C28">
              <w:rPr>
                <w:rFonts w:ascii="Tahoma" w:hAnsi="Tahoma" w:cs="2  Zar" w:hint="cs"/>
                <w:color w:val="000000"/>
                <w:sz w:val="18"/>
                <w:szCs w:val="18"/>
                <w:shd w:val="clear" w:color="auto" w:fill="FFFFFF"/>
                <w:rtl/>
              </w:rPr>
              <w:t>...</w:t>
            </w:r>
          </w:p>
          <w:p w:rsidR="00C75AF2" w:rsidRPr="00385C28" w:rsidRDefault="00C75AF2" w:rsidP="00B86E55">
            <w:pPr>
              <w:bidi/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t xml:space="preserve">همچنین صدای طبل و امثال اینها و کارهای دیگری که جانبی است - مثل ایستگاه‌های صلواتی که برپا می‌کنند- و خوب هم هست؛ ولی یک جایی باشد که هم </w:t>
            </w: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lastRenderedPageBreak/>
              <w:t>راه مردم بسته نشود، ایجاد مزاحمت نشود و نظافت خیابان ها حفظ بماند.</w:t>
            </w:r>
          </w:p>
          <w:p w:rsidR="002F122E" w:rsidRPr="00385C28" w:rsidRDefault="00C75AF2" w:rsidP="00B86E55">
            <w:pPr>
              <w:bidi/>
              <w:rPr>
                <w:rFonts w:cs="2  Zar"/>
                <w:sz w:val="12"/>
                <w:szCs w:val="12"/>
                <w:rtl/>
                <w:lang w:bidi="fa-IR"/>
              </w:rPr>
            </w:pP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t xml:space="preserve"> اما پرسیدند آیا شرکت در چنین مجلسی اشکال دارد؟ نه، شرکت در آن مجلس ولو جا هم نباشد اشکالی ندارد، ولی شما مزاحمت ایجاد نکنید و راه را نبندید</w:t>
            </w: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85C28">
              <w:rPr>
                <w:rFonts w:ascii="Tahoma" w:hAnsi="Tahoma" w:cs="2  Zar"/>
                <w:color w:val="000000"/>
                <w:sz w:val="18"/>
                <w:szCs w:val="18"/>
              </w:rPr>
              <w:br/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  <w:t>در حد متعارف ایام عزاداری اشکال ندارد</w:t>
            </w:r>
            <w:r w:rsidRPr="00385C28">
              <w:rPr>
                <w:rFonts w:ascii="Tahoma" w:eastAsia="Times New Roman" w:hAnsi="Tahoma" w:cs="2  Zar"/>
                <w:color w:val="000000"/>
                <w:sz w:val="20"/>
                <w:szCs w:val="20"/>
              </w:rPr>
              <w:t>.</w:t>
            </w:r>
            <w:r w:rsidRPr="00385C28">
              <w:rPr>
                <w:rFonts w:ascii="Tahoma" w:eastAsia="Times New Roman" w:hAnsi="Tahoma" w:cs="2  Zar" w:hint="cs"/>
                <w:color w:val="000000"/>
                <w:sz w:val="20"/>
                <w:szCs w:val="20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2676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عزاداری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نیمه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موجب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آسایش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خواب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مردم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3D2C56" w:rsidRPr="00385C28" w:rsidRDefault="003D2C56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سوال24:ص41</w:t>
            </w:r>
          </w:p>
          <w:p w:rsidR="003D2C56" w:rsidRPr="00385C28" w:rsidRDefault="003D2C56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عزاداری یکی از مستحبات مهم است ولی حفظ حقوق دیگران از واجبات است بنابراین باید طوری عزاداری کرد که حقوق کسی ضایع نشود.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</w:pPr>
            <w:r w:rsidRPr="00385C28"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  <w:t>عزت و شأن این برنامه خود مقتضی است که مزاحمت فراهم نشود</w:t>
            </w:r>
            <w:r w:rsidRPr="00385C28">
              <w:rPr>
                <w:rFonts w:ascii="Tahoma" w:eastAsia="Times New Roman" w:hAnsi="Tahoma" w:cs="2  Zar" w:hint="cs"/>
                <w:color w:val="000000"/>
                <w:sz w:val="20"/>
                <w:szCs w:val="20"/>
                <w:rtl/>
              </w:rPr>
              <w:t xml:space="preserve">. 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ascii="Tahoma" w:eastAsia="Times New Roman" w:hAnsi="Tahoma" w:cs="2  Zar"/>
                <w:color w:val="000000"/>
                <w:sz w:val="18"/>
                <w:szCs w:val="18"/>
                <w:rtl/>
              </w:rPr>
              <w:t>به طور کلی مزاحمت و آزار اشخاص چه در خواب باشند چه در بیداری جائز نیست؛ این مراسم باید در حدّ معمول و متعارف انجام شود. و در بعض موارد مثل شب عاشورا، صدق اذیت نمی‌کند</w:t>
            </w:r>
            <w:r w:rsidRPr="00385C28">
              <w:rPr>
                <w:rFonts w:ascii="Tahoma" w:eastAsia="Times New Roman" w:hAnsi="Tahoma" w:cs="2  Zar" w:hint="cs"/>
                <w:color w:val="000000"/>
                <w:sz w:val="10"/>
                <w:szCs w:val="10"/>
                <w:rtl/>
              </w:rPr>
              <w:t xml:space="preserve">. </w:t>
            </w:r>
            <w:r w:rsidRPr="00385C28">
              <w:rPr>
                <w:rFonts w:ascii="Tahoma" w:eastAsia="Times New Roman" w:hAnsi="Tahoma" w:cs="2  Zar" w:hint="cs"/>
                <w:color w:val="000000"/>
                <w:sz w:val="20"/>
                <w:szCs w:val="20"/>
                <w:rtl/>
              </w:rPr>
              <w:t>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ascii="Tahoma" w:eastAsia="Times New Roman" w:hAnsi="Tahoma" w:cs="2  Zar"/>
                <w:color w:val="000000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برپا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کردن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مجالس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عزادارى،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جشن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میهمانى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منزل،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بدون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اذن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شوهر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1856.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برپا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کردن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جشن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میهمانى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منزل،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بدون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اذن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شوهر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منزل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شوهر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نیست؛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اطمینان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رضایت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آرایش زنان 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مجالس یا در ایام محرم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1863.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برخى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سرور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اهل 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زنانه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آرایش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مى‏کنند،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عمل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مقابل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نامحرم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مستلزم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</w:p>
        </w:tc>
        <w:tc>
          <w:tcPr>
            <w:tcW w:w="1742" w:type="dxa"/>
          </w:tcPr>
          <w:p w:rsidR="002F122E" w:rsidRPr="00385C28" w:rsidRDefault="00FB7AE9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سوال173: کوتاه کردن موی سر و محاسن آقایان و آرایش زنان در ماه محرم و صفر چه حکمی دراد؟جواب:حرام نیست</w:t>
            </w:r>
          </w:p>
          <w:p w:rsidR="00FB7AE9" w:rsidRPr="00385C28" w:rsidRDefault="00FB7AE9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مراقبت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قضا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نشدن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نماز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صبح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مساله 1838. شرکت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طورى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نتوانیم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اوّل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وقت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بخوانیم،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اوّل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وقت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اولویّت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قرار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دهید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</w:tc>
        <w:tc>
          <w:tcPr>
            <w:tcW w:w="1742" w:type="dxa"/>
          </w:tcPr>
          <w:p w:rsidR="002F122E" w:rsidRPr="00385C28" w:rsidRDefault="00322E92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سوال22:ص41</w:t>
            </w:r>
          </w:p>
          <w:p w:rsidR="00322E92" w:rsidRPr="00385C28" w:rsidRDefault="00322E92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 xml:space="preserve">بعضی از شب ها مجالس عزاداری آن </w:t>
            </w:r>
            <w:r w:rsidRPr="00385C28">
              <w:rPr>
                <w:rFonts w:cs="2  Zar" w:hint="cs"/>
                <w:rtl/>
              </w:rPr>
              <w:lastRenderedPageBreak/>
              <w:t>قدر طولانی می شود که نماز صبح به خطر می افتد.حکم این گونه مجالس چیست: جواب: باید برنامه ها را طوری تنظیم کنند که نماز صبح آنها به خطر نیفتد.</w:t>
            </w:r>
          </w:p>
        </w:tc>
        <w:tc>
          <w:tcPr>
            <w:tcW w:w="2690" w:type="dxa"/>
            <w:gridSpan w:val="2"/>
          </w:tcPr>
          <w:p w:rsidR="0076437A" w:rsidRPr="00385C28" w:rsidRDefault="0076437A" w:rsidP="0076437A">
            <w:pPr>
              <w:bidi/>
              <w:rPr>
                <w:rFonts w:cs="2  Zar"/>
              </w:rPr>
            </w:pPr>
            <w:r w:rsidRPr="00385C28">
              <w:rPr>
                <w:rFonts w:cs="2  Zar"/>
                <w:rtl/>
              </w:rPr>
              <w:lastRenderedPageBreak/>
              <w:t>پرسش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میتوان به خاطر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عزاداری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امام حسین (علیه السلام) نماز اول وقت را به تأخیر انداخت؟</w:t>
            </w:r>
          </w:p>
          <w:p w:rsidR="0076437A" w:rsidRPr="00385C28" w:rsidRDefault="0076437A" w:rsidP="0076437A">
            <w:pPr>
              <w:bidi/>
              <w:spacing w:line="480" w:lineRule="atLeast"/>
              <w:rPr>
                <w:rFonts w:cs="2  Zar"/>
              </w:rPr>
            </w:pPr>
            <w:r w:rsidRPr="00385C28">
              <w:rPr>
                <w:rFonts w:cs="2  Zar"/>
                <w:rtl/>
              </w:rPr>
              <w:lastRenderedPageBreak/>
              <w:t>پاسخ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سزاوار است که نماز را در اول وقت خوانده شود. ومهم این است که مراسم طوری تنظیم شود که با اوقات نماز مزاحمت پیدا نکند</w:t>
            </w:r>
            <w:r w:rsidRPr="00385C28">
              <w:rPr>
                <w:rFonts w:cs="2  Zar"/>
              </w:rPr>
              <w:t>.</w:t>
            </w:r>
          </w:p>
          <w:p w:rsidR="002F122E" w:rsidRPr="00385C28" w:rsidRDefault="0076437A" w:rsidP="0076437A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/>
              </w:rPr>
              <w:t>http://www.sistani.org/persian/qa/search/4238</w:t>
            </w:r>
            <w:r w:rsidRPr="00385C28">
              <w:rPr>
                <w:rFonts w:cs="2  Zar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lastRenderedPageBreak/>
              <w:t>مراقبت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قضا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نشدن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نماز،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واجب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  <w:r w:rsidRPr="00385C28">
              <w:rPr>
                <w:rFonts w:cs="2  Zar" w:hint="cs"/>
                <w:sz w:val="20"/>
                <w:szCs w:val="20"/>
                <w:rtl/>
              </w:rPr>
              <w:t xml:space="preserve"> 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/>
                <w:sz w:val="20"/>
                <w:szCs w:val="20"/>
                <w:rtl/>
              </w:rPr>
              <w:t xml:space="preserve">در این موارد باید جمع </w:t>
            </w:r>
            <w:r w:rsidRPr="00385C28">
              <w:rPr>
                <w:rFonts w:cs="2  Zar"/>
                <w:sz w:val="20"/>
                <w:szCs w:val="20"/>
                <w:rtl/>
              </w:rPr>
              <w:lastRenderedPageBreak/>
              <w:t>بین اغراض و کسب فضائل نمود؛ هم برنامه‌ای را که به صورت عزاداری برای حضرت سید الشهداء علیه‌السلام انجام می‌شود، انجام دهید و هم نماز ظهر را در اول وقت بجا آورید</w:t>
            </w:r>
            <w:r w:rsidRPr="00385C28">
              <w:rPr>
                <w:rFonts w:cs="2  Zar"/>
                <w:sz w:val="20"/>
                <w:szCs w:val="20"/>
              </w:rPr>
              <w:t>.</w:t>
            </w:r>
            <w:r w:rsidRPr="00385C28">
              <w:rPr>
                <w:rFonts w:cs="2  Zar" w:hint="cs"/>
                <w:sz w:val="20"/>
                <w:szCs w:val="20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شرکت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توأم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گناه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 xml:space="preserve"> (</w:t>
            </w:r>
            <w:r w:rsidRPr="00385C28">
              <w:rPr>
                <w:rFonts w:cs="2  Zar" w:hint="cs"/>
                <w:rtl/>
              </w:rPr>
              <w:t>مثل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نگاه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نامحرم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خودنمایى</w:t>
            </w:r>
            <w:r w:rsidRPr="00385C28">
              <w:rPr>
                <w:rFonts w:cs="2  Zar"/>
                <w:rtl/>
              </w:rPr>
              <w:t>)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CB3BE8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ascii="Tahoma" w:hAnsi="Tahoma" w:cs="2  Zar" w:hint="cs"/>
                <w:color w:val="000000"/>
                <w:sz w:val="18"/>
                <w:szCs w:val="18"/>
                <w:shd w:val="clear" w:color="auto" w:fill="FFFFFF"/>
                <w:rtl/>
              </w:rPr>
              <w:t xml:space="preserve">شرکت زنان در عزاداری </w:t>
            </w:r>
            <w:r w:rsidRPr="00385C28">
              <w:rPr>
                <w:rFonts w:ascii="Tahoma" w:hAnsi="Tahoma" w:cs="2  Zar"/>
                <w:color w:val="000000"/>
                <w:sz w:val="18"/>
                <w:szCs w:val="18"/>
                <w:shd w:val="clear" w:color="auto" w:fill="FFFFFF"/>
                <w:rtl/>
              </w:rPr>
              <w:t>اگر مصداق اختلاط محرم و نامحرم باشد حرام است و حدودی برای این مسئله مشخص شده است و همین جا توصیه میکنیم در هیئت‌ها و در مجالس عزا، همه جا باید این رعایت شود و خانم‌ها حجاب‌شان را مراعات کنند و همه نگاه‌شان را نگه دارند؛ نگاه به نامحرم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1839.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شرکت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توأم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گناه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مثل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نگاه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نامحرم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خودنمایى</w:t>
            </w:r>
            <w:r w:rsidRPr="00385C28">
              <w:rPr>
                <w:rFonts w:cs="2  Zar"/>
                <w:sz w:val="18"/>
                <w:szCs w:val="18"/>
                <w:rtl/>
              </w:rPr>
              <w:t>)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چنان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گناه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</w:p>
        </w:tc>
        <w:tc>
          <w:tcPr>
            <w:tcW w:w="1742" w:type="dxa"/>
          </w:tcPr>
          <w:p w:rsidR="002F122E" w:rsidRPr="00385C28" w:rsidRDefault="00707F5D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عزاداری خامس آل عبا و سایر معصومین علیهم السلام از افضل قربات است ولی مردان و زنان باید طوری رفتار کنند که آمیخته با خلاف شرع نشود</w:t>
            </w:r>
          </w:p>
        </w:tc>
        <w:tc>
          <w:tcPr>
            <w:tcW w:w="2690" w:type="dxa"/>
            <w:gridSpan w:val="2"/>
          </w:tcPr>
          <w:p w:rsidR="00734A33" w:rsidRPr="00385C28" w:rsidRDefault="00734A33" w:rsidP="00734A33">
            <w:pPr>
              <w:bidi/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پرسش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آیا بانوان می توانند اندام مردانی را که برای عزاداری</w:t>
            </w:r>
            <w:r w:rsidRPr="00385C28">
              <w:rPr>
                <w:rFonts w:cs="2  Zar"/>
              </w:rPr>
              <w:t xml:space="preserve"> (</w:t>
            </w:r>
            <w:r w:rsidRPr="00385C28">
              <w:rPr>
                <w:rFonts w:cs="2  Zar"/>
                <w:rtl/>
              </w:rPr>
              <w:t>سینه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زنی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و زنجیر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زنی</w:t>
            </w:r>
            <w:r w:rsidRPr="00385C28">
              <w:rPr>
                <w:rFonts w:cs="2  Zar"/>
              </w:rPr>
              <w:t xml:space="preserve">) </w:t>
            </w:r>
            <w:r w:rsidRPr="00385C28">
              <w:rPr>
                <w:rFonts w:cs="2  Zar"/>
                <w:rtl/>
              </w:rPr>
              <w:t>لباس خود را در می آورند نگاه کنند؟</w:t>
            </w:r>
          </w:p>
          <w:p w:rsidR="00734A33" w:rsidRPr="00385C28" w:rsidRDefault="00734A33" w:rsidP="00734A33">
            <w:pPr>
              <w:shd w:val="clear" w:color="auto" w:fill="F3F3F3"/>
              <w:bidi/>
              <w:spacing w:line="480" w:lineRule="atLeast"/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پاسخ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بنابر احتیاط واجب، جایز نیست</w:t>
            </w:r>
          </w:p>
          <w:p w:rsidR="00734A33" w:rsidRPr="00385C28" w:rsidRDefault="00FC017C" w:rsidP="00734A33">
            <w:pPr>
              <w:bidi/>
              <w:rPr>
                <w:rFonts w:cs="2  Zar"/>
                <w:rtl/>
              </w:rPr>
            </w:pPr>
            <w:hyperlink r:id="rId13" w:history="1">
              <w:r w:rsidR="00734A33" w:rsidRPr="00385C28">
                <w:rPr>
                  <w:rStyle w:val="Hyperlink"/>
                  <w:rFonts w:cs="2  Zar"/>
                </w:rPr>
                <w:t>http://www.sistani.org</w:t>
              </w:r>
            </w:hyperlink>
          </w:p>
          <w:p w:rsidR="002F122E" w:rsidRPr="00385C28" w:rsidRDefault="00734A33" w:rsidP="00734A33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/>
              </w:rPr>
              <w:t>/persian/qa/search/12084</w:t>
            </w:r>
            <w:r w:rsidRPr="00385C28">
              <w:rPr>
                <w:rFonts w:cs="2  Zar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راه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رفتن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خانم‌ها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عقب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دسته‌های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  <w:lang w:bidi="fa-IR"/>
              </w:rPr>
              <w:t>،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مستلزم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ارتکاب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معصیت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ندارد.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کسی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نماز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نخواند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روزه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نگیرد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امام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حسین</w:t>
            </w:r>
            <w:r w:rsidRPr="00385C28">
              <w:rPr>
                <w:rFonts w:cs="2  Zar"/>
                <w:rtl/>
              </w:rPr>
              <w:t xml:space="preserve"> ‌</w:t>
            </w:r>
            <w:r w:rsidRPr="00385C28">
              <w:rPr>
                <w:rFonts w:cs="2  Zar" w:hint="cs"/>
                <w:rtl/>
              </w:rPr>
              <w:t>علیه‌السلام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احسان خمس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زکات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مالش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ندهد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AA6FF1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نظر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حضرت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آقا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خوردن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غذا،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چون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یقین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بودن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مخلوط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بودن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آن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ندارید،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یعنی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یقین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ندارید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غذا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یقین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ندارید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که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متعلق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خمس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است،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خوردنش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اشکال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77332B" w:rsidRPr="00385C28" w:rsidRDefault="0077332B" w:rsidP="0077332B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پرسش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: 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اگر بدانیم که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شخصی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خمس و زکات خود را نمیدهد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از اموال چذین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شخصی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چه حکمی دارد ؟</w:t>
            </w:r>
          </w:p>
          <w:p w:rsidR="0077332B" w:rsidRPr="00385C28" w:rsidRDefault="0077332B" w:rsidP="0077332B">
            <w:pPr>
              <w:shd w:val="clear" w:color="auto" w:fill="F3F3F3"/>
              <w:bidi/>
              <w:spacing w:line="480" w:lineRule="atLeast"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: 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جایز است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 .</w:t>
            </w:r>
          </w:p>
          <w:p w:rsidR="0077332B" w:rsidRPr="00385C28" w:rsidRDefault="00FC017C" w:rsidP="0077332B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hyperlink r:id="rId14" w:history="1">
              <w:r w:rsidR="0077332B" w:rsidRPr="00385C28">
                <w:rPr>
                  <w:rFonts w:cs="2  Zar"/>
                  <w:color w:val="FF0000"/>
                  <w:sz w:val="18"/>
                  <w:szCs w:val="18"/>
                </w:rPr>
                <w:t>http://www.sistani.org</w:t>
              </w:r>
            </w:hyperlink>
          </w:p>
          <w:p w:rsidR="002F122E" w:rsidRPr="00385C28" w:rsidRDefault="0077332B" w:rsidP="0077332B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/>
                <w:color w:val="FF0000"/>
                <w:sz w:val="18"/>
                <w:szCs w:val="18"/>
              </w:rPr>
              <w:t>/persian/qa/search/28818/page/2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پولی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متعلّق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خمس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واجب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اول،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خمس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ادا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آن‌گاه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امام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علیه‌السلام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خیر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مصرف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مصرف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نمودن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پولی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خمس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تعلّق‌گرفته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قبل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ادای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خمس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درهرکاری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خیر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است.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610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آیا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مداحی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ریتم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موسیقی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صورت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غنا‌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سوال 1840. خواندن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قرآن،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نوحه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سبک‏هاى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موسیقى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دستگاه‏هاى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موسیقى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)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خیر،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1841.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سرودهایى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مداحان،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آهنگ‏هاى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مختلف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(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صوت‏ها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سبک‏هاى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مختلف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)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شادى‏هاى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اهل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بیت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علیهم‏السّلام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مى‏خوانند،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lastRenderedPageBreak/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غنا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مطرب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مانعى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1844.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نوارهاى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نوحه‏اى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اخیرا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رایج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شده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نوحه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همراه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موسیقى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خوانده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مى‏شود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برخى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آن‏ها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بسیار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تأثیر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گذار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تولید،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پخش،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خرید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فروش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شنیدن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چنین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نوارهایى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  <w:rtl/>
              </w:rPr>
              <w:t>. (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توضیح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مذکور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مسأله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20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ملحقات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رساله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مراجعه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</w:rPr>
              <w:t>.)</w:t>
            </w:r>
          </w:p>
        </w:tc>
        <w:tc>
          <w:tcPr>
            <w:tcW w:w="1742" w:type="dxa"/>
          </w:tcPr>
          <w:p w:rsidR="002F122E" w:rsidRPr="00385C28" w:rsidRDefault="002236B1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هرگاه آن صدا متناسب مجالس لهو و فساد باشد جایز نیست. کتاب احکام عزاداری</w:t>
            </w:r>
          </w:p>
          <w:p w:rsidR="002236B1" w:rsidRPr="00385C28" w:rsidRDefault="002236B1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D90DCF" w:rsidRPr="00385C28" w:rsidRDefault="00D90DCF" w:rsidP="00C35FC7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پرسش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: 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آیا خواندن اشعار و مراثی با الات لهو که توأم با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غناست و مؤمنین را به گریه وا می دارند حکمش چیست ؟</w:t>
            </w:r>
          </w:p>
          <w:p w:rsidR="00D90DCF" w:rsidRPr="00385C28" w:rsidRDefault="00D90DCF" w:rsidP="00C35FC7">
            <w:pPr>
              <w:bidi/>
              <w:spacing w:line="480" w:lineRule="atLeast"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: 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خواندن اشعار و مراثی اگربنحو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غنا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> 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باشد بنابر احتیاط جائز نیست</w:t>
            </w:r>
            <w:r w:rsidRPr="00385C28">
              <w:rPr>
                <w:rFonts w:cs="2  Zar"/>
                <w:color w:val="FF0000"/>
                <w:sz w:val="18"/>
                <w:szCs w:val="18"/>
              </w:rPr>
              <w:t xml:space="preserve"> .</w:t>
            </w:r>
          </w:p>
          <w:p w:rsidR="002F122E" w:rsidRPr="00385C28" w:rsidRDefault="00D90DCF" w:rsidP="00C35FC7">
            <w:pPr>
              <w:bidi/>
              <w:rPr>
                <w:rFonts w:cs="2  Zar"/>
                <w:color w:val="FF0000"/>
                <w:sz w:val="18"/>
                <w:szCs w:val="18"/>
                <w:rtl/>
              </w:rPr>
            </w:pPr>
            <w:r w:rsidRPr="00385C28">
              <w:rPr>
                <w:rFonts w:cs="2  Zar"/>
                <w:color w:val="FF0000"/>
                <w:sz w:val="18"/>
                <w:szCs w:val="18"/>
              </w:rPr>
              <w:t>http://www.sistani.org/persian/qa/search/599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نوحه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خوانی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مداحی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غنا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مداحی 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ریتم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موسیقی و به صورت غناحرام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زینب</w:t>
            </w:r>
            <w:r w:rsidRPr="00385C28">
              <w:rPr>
                <w:rFonts w:cs="2  Zar"/>
                <w:rtl/>
              </w:rPr>
              <w:t xml:space="preserve"> ‏</w:t>
            </w:r>
            <w:r w:rsidRPr="00385C28">
              <w:rPr>
                <w:rFonts w:cs="2  Zar" w:hint="cs"/>
                <w:rtl/>
              </w:rPr>
              <w:t>اللهى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حسین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اللهى غلّو و روضه های بی اساس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CB3BE8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مطالبی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-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مثل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کذب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مثل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غلو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نسبت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ائمه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اطهار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علیهم‌السلام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-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پرهیز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مطالبی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یک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مسلمان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پرهیز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اصلا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پیروان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خودش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وزین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سنگین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باوقار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می‌پسندد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1842.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خواندن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اشعارى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مضامین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مشتبه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زینب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اللهى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اللهى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مى‏دانند،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دارد؟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شرکت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چنین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منشأ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انتزاع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حرام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FF0E6C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این تعبیرات مناسب افراد معتقد به مکتب معصومین علیهم السلام نیست و لازم است به این اشخاص تدکر داده شود و آنها را از این کار نهی کرد.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دروغی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ذاکرین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بشنوید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وظیفه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شرعی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عنوان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نهی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منکر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گوینده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تذکر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دهید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مکلّفین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وظیفه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دارند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خواندن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روضه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اساس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جائز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خواندن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چیزی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احتمال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صحت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می‌دهد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صورت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احتمال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ندارد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4171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برپایی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هیأت،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بنا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فرض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مالی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استفاده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شود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صاحب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راضی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نیست،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spacing w:before="360" w:after="360" w:line="351" w:lineRule="atLeast"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/>
                <w:sz w:val="18"/>
                <w:szCs w:val="18"/>
                <w:rtl/>
              </w:rPr>
              <w:t>اگر عین مالی که صاحبش راضی نیست مورد استفاده قرار گیرد تصرف در آن حرام است و ضمان 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گفتمان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spacing w:before="360" w:after="360" w:line="351" w:lineRule="atLeast"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3736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آیا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وجوهی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منظوری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خاص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هدیه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6E35C9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/>
                <w:sz w:val="20"/>
                <w:szCs w:val="20"/>
                <w:rtl/>
              </w:rPr>
              <w:t xml:space="preserve">اگر مشخص نباشد یعنی اجازه نگرفته باشند یا مردم داده اند برای عزاداری ایام فاطمیه، نمی‌شود در ایام محرم خرج کرد و عکس مطلب </w:t>
            </w:r>
            <w:r w:rsidRPr="00385C28">
              <w:rPr>
                <w:rFonts w:cs="2  Zar"/>
                <w:sz w:val="20"/>
                <w:szCs w:val="20"/>
                <w:rtl/>
              </w:rPr>
              <w:lastRenderedPageBreak/>
              <w:t>هم همین است</w:t>
            </w: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2F122E" w:rsidRPr="00385C28" w:rsidRDefault="00174F43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سوال148ص108</w:t>
            </w:r>
          </w:p>
          <w:p w:rsidR="00174F43" w:rsidRPr="00385C28" w:rsidRDefault="00174F43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 xml:space="preserve">چنانچه نذر خاصی باشد باید در همان راهی که ندر کننده نیت داشته صرف شود و اگر ندر، </w:t>
            </w:r>
            <w:r w:rsidRPr="00385C28">
              <w:rPr>
                <w:rFonts w:cs="2  Zar" w:hint="cs"/>
                <w:rtl/>
              </w:rPr>
              <w:lastRenderedPageBreak/>
              <w:t>مطلق کارهای خیر بوده  این کار اشکالی ندارد</w:t>
            </w:r>
          </w:p>
        </w:tc>
        <w:tc>
          <w:tcPr>
            <w:tcW w:w="2690" w:type="dxa"/>
            <w:gridSpan w:val="2"/>
          </w:tcPr>
          <w:p w:rsidR="005F19D6" w:rsidRPr="00385C28" w:rsidRDefault="005F19D6" w:rsidP="005F19D6">
            <w:pPr>
              <w:bidi/>
              <w:rPr>
                <w:rFonts w:ascii="Times New Roman" w:eastAsia="Times New Roman" w:hAnsi="Times New Roman" w:cs="2  Zar"/>
                <w:sz w:val="20"/>
                <w:szCs w:val="20"/>
              </w:rPr>
            </w:pPr>
            <w:r w:rsidRPr="00385C28">
              <w:rPr>
                <w:rFonts w:ascii="Tahoma" w:eastAsia="Times New Roman" w:hAnsi="Tahoma" w:cs="2  Zar"/>
                <w:b/>
                <w:bCs/>
                <w:color w:val="000080"/>
                <w:sz w:val="20"/>
                <w:szCs w:val="20"/>
                <w:shd w:val="clear" w:color="auto" w:fill="F3F3F3"/>
                <w:rtl/>
              </w:rPr>
              <w:lastRenderedPageBreak/>
              <w:t>پرسش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 xml:space="preserve">: 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t>پولی که به صورت نذر به هیئتهای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 </w:t>
            </w:r>
            <w:r w:rsidRPr="00385C28">
              <w:rPr>
                <w:rFonts w:ascii="Tahoma" w:eastAsia="Times New Roman" w:hAnsi="Tahoma" w:cs="2  Zar"/>
                <w:color w:val="CC0000"/>
                <w:sz w:val="20"/>
                <w:szCs w:val="20"/>
                <w:shd w:val="clear" w:color="auto" w:fill="F3F3F3"/>
                <w:rtl/>
              </w:rPr>
              <w:t>عزاداری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 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t>می دهند در صورتیکه حسینیه به آن نیاز نداشته باشد آیا می شود از آن برای رفع نیاز مستمندان شیعه استفاده کرد؟</w:t>
            </w:r>
          </w:p>
          <w:p w:rsidR="005F19D6" w:rsidRPr="00385C28" w:rsidRDefault="005F19D6" w:rsidP="005F19D6">
            <w:pPr>
              <w:shd w:val="clear" w:color="auto" w:fill="F3F3F3"/>
              <w:bidi/>
              <w:spacing w:line="480" w:lineRule="atLeast"/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</w:pP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lastRenderedPageBreak/>
              <w:t>پاسخ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 xml:space="preserve">: 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t>باید در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 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t>عزاداری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 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  <w:t>صرف شود</w:t>
            </w: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.</w:t>
            </w:r>
          </w:p>
          <w:p w:rsidR="005F19D6" w:rsidRPr="00385C28" w:rsidRDefault="00FC017C" w:rsidP="005F19D6">
            <w:pPr>
              <w:bidi/>
              <w:jc w:val="right"/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  <w:rtl/>
              </w:rPr>
            </w:pPr>
            <w:hyperlink r:id="rId15" w:history="1">
              <w:r w:rsidR="005F19D6" w:rsidRPr="00385C28">
                <w:rPr>
                  <w:rFonts w:ascii="Tahoma" w:eastAsia="Times New Roman" w:hAnsi="Tahoma"/>
                  <w:color w:val="444444"/>
                  <w:shd w:val="clear" w:color="auto" w:fill="F3F3F3"/>
                </w:rPr>
                <w:t>http://www.sistani.org</w:t>
              </w:r>
            </w:hyperlink>
          </w:p>
          <w:p w:rsidR="002F122E" w:rsidRPr="00385C28" w:rsidRDefault="005F19D6" w:rsidP="005F19D6">
            <w:pPr>
              <w:bidi/>
              <w:jc w:val="right"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ascii="Tahoma" w:eastAsia="Times New Roman" w:hAnsi="Tahoma" w:cs="2  Zar"/>
                <w:color w:val="444444"/>
                <w:sz w:val="20"/>
                <w:szCs w:val="20"/>
                <w:shd w:val="clear" w:color="auto" w:fill="F3F3F3"/>
              </w:rPr>
              <w:t>/persian/qa/search/4238</w:t>
            </w:r>
            <w:r w:rsidRPr="00385C28">
              <w:rPr>
                <w:rFonts w:cs="2  Zar"/>
                <w:sz w:val="20"/>
                <w:szCs w:val="20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صرف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وجوهی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مصرفشان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خاص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غیر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مورد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جائز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ضمان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  <w:r w:rsidRPr="00385C28">
              <w:rPr>
                <w:rFonts w:cs="2  Zar" w:hint="cs"/>
                <w:sz w:val="18"/>
                <w:szCs w:val="18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6616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حکم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استفاده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شخصی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وسایل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لوازمی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بدون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خواندن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صیغه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وقف فقط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منظور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استفاده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سیدالشهداء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علیه‌السلام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تهیه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چگونه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است؟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742" w:type="dxa"/>
          </w:tcPr>
          <w:p w:rsidR="00174F43" w:rsidRPr="00385C28" w:rsidRDefault="00174F43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سوال149:</w:t>
            </w:r>
          </w:p>
          <w:p w:rsidR="00174F43" w:rsidRPr="00385C28" w:rsidRDefault="00174F43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اگر برای عزاداری باشد نمیشود برای کار دیگری مصرف کرد</w:t>
            </w: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شخصی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وسائل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مذکور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نیست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کسی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استفاده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شخصی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نموده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باید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توبه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برخی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موارد،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ضمان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استفاده از بلندگوهاى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مسجد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جهت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امام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حسین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1848.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شرعا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مى‏توان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بلندگوهاى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بیرون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مسجد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جهت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امام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روشن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گذاشت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مردم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بهره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بیشترى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ببرند؟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رضایت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مردم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داشته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باشیم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طور؟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موجب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اذیت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جایز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>.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7648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اطعام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نذری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ظهر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عاشورا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نظر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گرفته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می‌توان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روزهای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دیگر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محرّم انجام داد؟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1847.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ممکن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است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مقدارى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پول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نذوراتى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مردم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جهت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مجالس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کمک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مى‏کننداضافه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بیاید،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توجه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برخى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موادّ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خوراکى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نمى‏توان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سال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دیگر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نگهدارى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کرد،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تکلیف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اموال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مى‏شود؟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اضافه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روز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مجلس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حوالى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همسایگان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آن‏جا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مصرف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کنند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درفرض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سؤال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نمی‌توان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اطعام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نذر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مذکور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را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درغیر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روز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عاشورا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انجام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دهد</w:t>
            </w:r>
            <w:r w:rsidRPr="00385C28">
              <w:rPr>
                <w:rFonts w:cs="2  Zar"/>
                <w:sz w:val="20"/>
                <w:szCs w:val="20"/>
                <w:rtl/>
              </w:rPr>
              <w:t>.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36"/>
                <w:szCs w:val="36"/>
                <w:rtl/>
              </w:rPr>
            </w:pPr>
            <w:r w:rsidRPr="00385C28">
              <w:rPr>
                <w:rFonts w:cs="2  Zar"/>
                <w:sz w:val="20"/>
                <w:szCs w:val="20"/>
                <w:rtl/>
              </w:rPr>
              <w:t>هدایا و نذور باید در مواردی که مورد نظر هدیه دهنده و نذر کننده است مصرف شود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. گفتمان</w:t>
            </w: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t>مسوول هیئت و حسینیه میتواند از قبول نذر خوداری کند؟</w:t>
            </w:r>
          </w:p>
        </w:tc>
      </w:tr>
      <w:tr w:rsidR="00734A33" w:rsidRPr="00385C28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18"/>
                <w:szCs w:val="18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1846.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کسى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وسیله‏اى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مثل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عَلَم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...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را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جهت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عزادارى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امام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علیه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‏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السّلام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ـ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نذر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کرده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باشد،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آیا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مسؤول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حسینیه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مى‏توانند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از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قبول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آن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خوددارى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نماید؟</w:t>
            </w:r>
          </w:p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اگر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صلاح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نداند،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lastRenderedPageBreak/>
              <w:t>مى‏تواند</w:t>
            </w:r>
            <w:r w:rsidRPr="00385C28">
              <w:rPr>
                <w:rFonts w:cs="0 Titr Bold"/>
                <w:sz w:val="36"/>
                <w:szCs w:val="36"/>
                <w:rtl/>
              </w:rPr>
              <w:t>.</w:t>
            </w:r>
          </w:p>
        </w:tc>
        <w:tc>
          <w:tcPr>
            <w:tcW w:w="1742" w:type="dxa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</w:p>
        </w:tc>
        <w:tc>
          <w:tcPr>
            <w:tcW w:w="269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505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</w:tr>
      <w:tr w:rsidR="002A2AA7" w:rsidRPr="00385C28" w:rsidTr="008936B2">
        <w:tc>
          <w:tcPr>
            <w:tcW w:w="11016" w:type="dxa"/>
            <w:gridSpan w:val="8"/>
          </w:tcPr>
          <w:p w:rsidR="002A2AA7" w:rsidRPr="00385C28" w:rsidRDefault="002A2AA7" w:rsidP="00B86E55">
            <w:pPr>
              <w:tabs>
                <w:tab w:val="left" w:pos="7200"/>
              </w:tabs>
              <w:bidi/>
              <w:rPr>
                <w:rFonts w:cs="2  Zar"/>
                <w:sz w:val="28"/>
                <w:szCs w:val="28"/>
                <w:rtl/>
              </w:rPr>
            </w:pPr>
            <w:r w:rsidRPr="00385C28">
              <w:rPr>
                <w:rFonts w:cs="2  Zar" w:hint="cs"/>
                <w:rtl/>
              </w:rPr>
              <w:lastRenderedPageBreak/>
              <w:t>استفاده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آلات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موسیقی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مثل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طبل،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صنج،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نی،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ارگ 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زمان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عزاداری</w:t>
            </w:r>
          </w:p>
        </w:tc>
      </w:tr>
      <w:tr w:rsidR="00734A33" w:rsidTr="008936B2">
        <w:tc>
          <w:tcPr>
            <w:tcW w:w="1720" w:type="dxa"/>
          </w:tcPr>
          <w:p w:rsidR="002F122E" w:rsidRPr="00385C28" w:rsidRDefault="002F122E" w:rsidP="00B86E55">
            <w:pPr>
              <w:bidi/>
              <w:rPr>
                <w:rFonts w:cs="0 Titr Bold"/>
                <w:sz w:val="36"/>
                <w:szCs w:val="36"/>
                <w:rtl/>
              </w:rPr>
            </w:pPr>
          </w:p>
        </w:tc>
        <w:tc>
          <w:tcPr>
            <w:tcW w:w="1689" w:type="dxa"/>
          </w:tcPr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آیا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صداى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شیپور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طبل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دُهل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در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تعزیه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حرام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20"/>
                <w:szCs w:val="20"/>
                <w:rtl/>
              </w:rPr>
            </w:pPr>
            <w:r w:rsidRPr="00385C28">
              <w:rPr>
                <w:rFonts w:cs="2  Zar" w:hint="cs"/>
                <w:sz w:val="20"/>
                <w:szCs w:val="20"/>
                <w:rtl/>
              </w:rPr>
              <w:t>پاسخ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: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ترک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این‏ها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احوط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است</w:t>
            </w:r>
            <w:r w:rsidRPr="00385C28">
              <w:rPr>
                <w:rFonts w:cs="2  Zar"/>
                <w:sz w:val="20"/>
                <w:szCs w:val="20"/>
                <w:rtl/>
              </w:rPr>
              <w:t xml:space="preserve"> </w:t>
            </w:r>
            <w:r w:rsidRPr="00385C28">
              <w:rPr>
                <w:rFonts w:cs="2  Zar" w:hint="cs"/>
                <w:sz w:val="20"/>
                <w:szCs w:val="20"/>
                <w:rtl/>
              </w:rPr>
              <w:t>وجوبا</w:t>
            </w:r>
          </w:p>
          <w:p w:rsidR="002F122E" w:rsidRPr="00385C28" w:rsidRDefault="002F122E" w:rsidP="00B86E55">
            <w:pPr>
              <w:bidi/>
              <w:rPr>
                <w:rFonts w:cs="2  Zar"/>
                <w:color w:val="FF0000"/>
                <w:sz w:val="18"/>
                <w:szCs w:val="18"/>
              </w:rPr>
            </w:pP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سؤال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1861.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استعمال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طبل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سنج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و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نى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درعزادارى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چه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حکمى</w:t>
            </w:r>
            <w:r w:rsidRPr="00385C28">
              <w:rPr>
                <w:rFonts w:cs="2  Zar"/>
                <w:color w:val="FF0000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color w:val="FF0000"/>
                <w:sz w:val="18"/>
                <w:szCs w:val="18"/>
                <w:rtl/>
              </w:rPr>
              <w:t>دارد؟</w:t>
            </w:r>
          </w:p>
          <w:p w:rsidR="002F122E" w:rsidRPr="00385C28" w:rsidRDefault="002F122E" w:rsidP="00B86E55">
            <w:pPr>
              <w:bidi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85C28">
              <w:rPr>
                <w:rFonts w:cs="2  Zar" w:hint="cs"/>
                <w:sz w:val="18"/>
                <w:szCs w:val="18"/>
                <w:rtl/>
              </w:rPr>
              <w:t>پاسخ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: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اشکال</w:t>
            </w:r>
            <w:r w:rsidRPr="00385C28">
              <w:rPr>
                <w:rFonts w:cs="2  Zar"/>
                <w:sz w:val="18"/>
                <w:szCs w:val="18"/>
                <w:rtl/>
              </w:rPr>
              <w:t xml:space="preserve"> </w:t>
            </w:r>
            <w:r w:rsidRPr="00385C28">
              <w:rPr>
                <w:rFonts w:cs="2  Zar" w:hint="cs"/>
                <w:sz w:val="18"/>
                <w:szCs w:val="18"/>
                <w:rtl/>
              </w:rPr>
              <w:t>دارد</w:t>
            </w:r>
            <w:r w:rsidRPr="00385C28">
              <w:rPr>
                <w:rFonts w:cs="2  Zar"/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:rsidR="002F122E" w:rsidRPr="00385C28" w:rsidRDefault="00877F66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هرگاه آهنگ آن مناسب لهو وفساد باشد جایز نمی باشد.</w:t>
            </w:r>
          </w:p>
          <w:p w:rsidR="00877F66" w:rsidRPr="00385C28" w:rsidRDefault="00877F66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کتاب احکام عزاداری مطابق با فتوای ایشان</w:t>
            </w:r>
          </w:p>
        </w:tc>
        <w:tc>
          <w:tcPr>
            <w:tcW w:w="2690" w:type="dxa"/>
            <w:gridSpan w:val="2"/>
          </w:tcPr>
          <w:p w:rsidR="002D7DB9" w:rsidRPr="00385C28" w:rsidRDefault="002D7DB9" w:rsidP="00FD0930">
            <w:pPr>
              <w:bidi/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پرسش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استفاده از طبل و سنج در دسته جات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سینه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زنی</w:t>
            </w:r>
            <w:r w:rsidRPr="00385C28">
              <w:rPr>
                <w:rFonts w:cs="2  Zar"/>
              </w:rPr>
              <w:t> </w:t>
            </w:r>
            <w:r w:rsidRPr="00385C28">
              <w:rPr>
                <w:rFonts w:cs="2  Zar"/>
                <w:rtl/>
              </w:rPr>
              <w:t>سید الشهداء (علیه السلام) آیا جائز است ؟</w:t>
            </w:r>
          </w:p>
          <w:p w:rsidR="002D7DB9" w:rsidRPr="00385C28" w:rsidRDefault="002D7DB9" w:rsidP="00FD0930">
            <w:pPr>
              <w:bidi/>
              <w:spacing w:line="480" w:lineRule="atLeast"/>
              <w:rPr>
                <w:rFonts w:cs="2  Zar"/>
              </w:rPr>
            </w:pPr>
            <w:r w:rsidRPr="00385C28">
              <w:rPr>
                <w:rFonts w:cs="2  Zar"/>
                <w:rtl/>
              </w:rPr>
              <w:t>پاسخ</w:t>
            </w:r>
            <w:r w:rsidRPr="00385C28">
              <w:rPr>
                <w:rFonts w:cs="2  Zar"/>
              </w:rPr>
              <w:t xml:space="preserve">: </w:t>
            </w:r>
            <w:r w:rsidRPr="00385C28">
              <w:rPr>
                <w:rFonts w:cs="2  Zar"/>
                <w:rtl/>
              </w:rPr>
              <w:t>مانعی ندارد</w:t>
            </w:r>
            <w:r w:rsidRPr="00385C28">
              <w:rPr>
                <w:rFonts w:cs="2  Zar"/>
              </w:rPr>
              <w:t xml:space="preserve"> .</w:t>
            </w:r>
          </w:p>
          <w:p w:rsidR="002D7DB9" w:rsidRPr="00385C28" w:rsidRDefault="002D7DB9" w:rsidP="00FD0930">
            <w:pPr>
              <w:bidi/>
              <w:rPr>
                <w:rFonts w:cs="2  Zar"/>
                <w:rtl/>
              </w:rPr>
            </w:pPr>
          </w:p>
          <w:p w:rsidR="002D7DB9" w:rsidRPr="00385C28" w:rsidRDefault="00FC017C" w:rsidP="00FD0930">
            <w:pPr>
              <w:bidi/>
              <w:rPr>
                <w:rFonts w:cs="2  Zar"/>
                <w:rtl/>
              </w:rPr>
            </w:pPr>
            <w:hyperlink r:id="rId16" w:history="1">
              <w:r w:rsidR="002D7DB9" w:rsidRPr="00385C28">
                <w:rPr>
                  <w:rFonts w:cs="2  Zar"/>
                </w:rPr>
                <w:t>http://www.sistani.org</w:t>
              </w:r>
            </w:hyperlink>
          </w:p>
          <w:p w:rsidR="002F122E" w:rsidRPr="00385C28" w:rsidRDefault="002D7DB9" w:rsidP="00FD0930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/>
              </w:rPr>
              <w:t>/persian/qa/search/12084</w:t>
            </w:r>
            <w:r w:rsidRPr="00385C28">
              <w:rPr>
                <w:rFonts w:cs="2  Zar"/>
                <w:rtl/>
              </w:rPr>
              <w:t>/</w:t>
            </w:r>
          </w:p>
        </w:tc>
        <w:tc>
          <w:tcPr>
            <w:tcW w:w="1670" w:type="dxa"/>
            <w:gridSpan w:val="2"/>
          </w:tcPr>
          <w:p w:rsidR="002F122E" w:rsidRPr="00385C28" w:rsidRDefault="002F122E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جائز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نیست</w:t>
            </w:r>
            <w:r w:rsidRPr="00385C28">
              <w:rPr>
                <w:rFonts w:cs="2  Zar"/>
                <w:rtl/>
              </w:rPr>
              <w:t>.</w:t>
            </w:r>
            <w:r w:rsidRPr="00385C28">
              <w:rPr>
                <w:rFonts w:cs="2  Zar" w:hint="cs"/>
                <w:rtl/>
              </w:rPr>
              <w:t xml:space="preserve"> گفتمان</w:t>
            </w:r>
          </w:p>
        </w:tc>
        <w:tc>
          <w:tcPr>
            <w:tcW w:w="1505" w:type="dxa"/>
          </w:tcPr>
          <w:p w:rsidR="002F122E" w:rsidRPr="004155E3" w:rsidRDefault="0095246C" w:rsidP="00B86E55">
            <w:pPr>
              <w:bidi/>
              <w:rPr>
                <w:rFonts w:cs="2  Zar"/>
                <w:rtl/>
              </w:rPr>
            </w:pPr>
            <w:r w:rsidRPr="00385C28">
              <w:rPr>
                <w:rFonts w:cs="2  Zar" w:hint="cs"/>
                <w:rtl/>
              </w:rPr>
              <w:t>عزادارى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سالار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شهیدان</w:t>
            </w:r>
            <w:r w:rsidRPr="00385C28">
              <w:rPr>
                <w:rFonts w:cs="2  Zar"/>
                <w:rtl/>
              </w:rPr>
              <w:t xml:space="preserve"> (</w:t>
            </w:r>
            <w:r w:rsidRPr="00385C28">
              <w:rPr>
                <w:rFonts w:cs="2  Zar" w:hint="cs"/>
                <w:rtl/>
              </w:rPr>
              <w:t>علیه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السلام</w:t>
            </w:r>
            <w:r w:rsidRPr="00385C28">
              <w:rPr>
                <w:rFonts w:cs="2  Zar"/>
                <w:rtl/>
              </w:rPr>
              <w:t xml:space="preserve">) </w:t>
            </w:r>
            <w:r w:rsidRPr="00385C28">
              <w:rPr>
                <w:rFonts w:cs="2  Zar" w:hint="cs"/>
                <w:rtl/>
              </w:rPr>
              <w:t>یا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برپایى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مجالس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براى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ولادت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معصومان</w:t>
            </w:r>
            <w:r w:rsidRPr="00385C28">
              <w:rPr>
                <w:rFonts w:cs="2  Zar"/>
                <w:rtl/>
              </w:rPr>
              <w:t xml:space="preserve"> (</w:t>
            </w:r>
            <w:r w:rsidRPr="00385C28">
              <w:rPr>
                <w:rFonts w:cs="2  Zar" w:hint="cs"/>
                <w:rtl/>
              </w:rPr>
              <w:t>علیهم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السلام</w:t>
            </w:r>
            <w:r w:rsidRPr="00385C28">
              <w:rPr>
                <w:rFonts w:cs="2  Zar"/>
                <w:rtl/>
              </w:rPr>
              <w:t xml:space="preserve">) </w:t>
            </w:r>
            <w:r w:rsidRPr="00385C28">
              <w:rPr>
                <w:rFonts w:cs="2  Zar" w:hint="cs"/>
                <w:rtl/>
              </w:rPr>
              <w:t>باید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در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شأن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آنان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 xml:space="preserve">. </w:t>
            </w:r>
            <w:r w:rsidRPr="00385C28">
              <w:rPr>
                <w:rFonts w:cs="2  Zar" w:hint="cs"/>
                <w:rtl/>
              </w:rPr>
              <w:t>بنابراین،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باید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از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آهنگ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هاى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موسیقى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ترانه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هاى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مجالس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لهو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و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لعب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کاملاً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پیراسته</w:t>
            </w:r>
            <w:r w:rsidRPr="00385C28">
              <w:rPr>
                <w:rFonts w:cs="2  Zar"/>
                <w:rtl/>
              </w:rPr>
              <w:t xml:space="preserve"> </w:t>
            </w:r>
            <w:r w:rsidRPr="00385C28">
              <w:rPr>
                <w:rFonts w:cs="2  Zar" w:hint="cs"/>
                <w:rtl/>
              </w:rPr>
              <w:t>باشد</w:t>
            </w:r>
            <w:r w:rsidRPr="00385C28">
              <w:rPr>
                <w:rFonts w:cs="2  Zar"/>
                <w:rtl/>
              </w:rPr>
              <w:t>.</w:t>
            </w:r>
          </w:p>
        </w:tc>
      </w:tr>
    </w:tbl>
    <w:p w:rsidR="00D8274C" w:rsidRDefault="00D8274C" w:rsidP="00C50CB5">
      <w:pPr>
        <w:bidi/>
        <w:jc w:val="both"/>
        <w:rPr>
          <w:rtl/>
        </w:rPr>
      </w:pPr>
    </w:p>
    <w:p w:rsidR="00AE0EA1" w:rsidRDefault="00AE0EA1" w:rsidP="00AE0EA1">
      <w:pPr>
        <w:bidi/>
        <w:jc w:val="both"/>
        <w:rPr>
          <w:rFonts w:hint="cs"/>
          <w:rtl/>
          <w:lang w:bidi="fa-IR"/>
        </w:rPr>
      </w:pPr>
    </w:p>
    <w:sectPr w:rsidR="00AE0EA1" w:rsidSect="000E62C0">
      <w:pgSz w:w="12240" w:h="15840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7C" w:rsidRDefault="00FC017C" w:rsidP="000E62C0">
      <w:pPr>
        <w:spacing w:after="0" w:line="240" w:lineRule="auto"/>
      </w:pPr>
      <w:r>
        <w:separator/>
      </w:r>
    </w:p>
  </w:endnote>
  <w:endnote w:type="continuationSeparator" w:id="0">
    <w:p w:rsidR="00FC017C" w:rsidRDefault="00FC017C" w:rsidP="000E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altName w:val="Sakkal Set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7C" w:rsidRDefault="00FC017C" w:rsidP="000E62C0">
      <w:pPr>
        <w:spacing w:after="0" w:line="240" w:lineRule="auto"/>
      </w:pPr>
      <w:r>
        <w:separator/>
      </w:r>
    </w:p>
  </w:footnote>
  <w:footnote w:type="continuationSeparator" w:id="0">
    <w:p w:rsidR="00FC017C" w:rsidRDefault="00FC017C" w:rsidP="000E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7C09"/>
    <w:multiLevelType w:val="hybridMultilevel"/>
    <w:tmpl w:val="6C8CA3DA"/>
    <w:lvl w:ilvl="0" w:tplc="5FB041B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3"/>
    <w:rsid w:val="00000366"/>
    <w:rsid w:val="00015CCD"/>
    <w:rsid w:val="0005130C"/>
    <w:rsid w:val="00072CEF"/>
    <w:rsid w:val="00074E70"/>
    <w:rsid w:val="000918CD"/>
    <w:rsid w:val="000B2858"/>
    <w:rsid w:val="000D2BAC"/>
    <w:rsid w:val="000D38FB"/>
    <w:rsid w:val="000E62C0"/>
    <w:rsid w:val="000E7D6B"/>
    <w:rsid w:val="00124E4C"/>
    <w:rsid w:val="00155F19"/>
    <w:rsid w:val="00174F43"/>
    <w:rsid w:val="00177C92"/>
    <w:rsid w:val="00196318"/>
    <w:rsid w:val="001D3538"/>
    <w:rsid w:val="00201B8A"/>
    <w:rsid w:val="00202FD7"/>
    <w:rsid w:val="00215C7D"/>
    <w:rsid w:val="00217752"/>
    <w:rsid w:val="002236B1"/>
    <w:rsid w:val="00262915"/>
    <w:rsid w:val="00265A51"/>
    <w:rsid w:val="002943CB"/>
    <w:rsid w:val="002A2AA7"/>
    <w:rsid w:val="002C1621"/>
    <w:rsid w:val="002D55F0"/>
    <w:rsid w:val="002D7DB9"/>
    <w:rsid w:val="002F122E"/>
    <w:rsid w:val="00301D19"/>
    <w:rsid w:val="003054D3"/>
    <w:rsid w:val="00320B35"/>
    <w:rsid w:val="00322E92"/>
    <w:rsid w:val="0033663A"/>
    <w:rsid w:val="00352C81"/>
    <w:rsid w:val="00367708"/>
    <w:rsid w:val="00385C28"/>
    <w:rsid w:val="003A1A56"/>
    <w:rsid w:val="003C7372"/>
    <w:rsid w:val="003D2C56"/>
    <w:rsid w:val="003D48E0"/>
    <w:rsid w:val="003E5C80"/>
    <w:rsid w:val="003F700A"/>
    <w:rsid w:val="004155E3"/>
    <w:rsid w:val="004339A2"/>
    <w:rsid w:val="004A08D5"/>
    <w:rsid w:val="004A14C0"/>
    <w:rsid w:val="004A3FA3"/>
    <w:rsid w:val="004C3F02"/>
    <w:rsid w:val="004D09B6"/>
    <w:rsid w:val="005325A2"/>
    <w:rsid w:val="0058083B"/>
    <w:rsid w:val="005940CF"/>
    <w:rsid w:val="005B13C3"/>
    <w:rsid w:val="005C1B75"/>
    <w:rsid w:val="005F19D6"/>
    <w:rsid w:val="005F30E7"/>
    <w:rsid w:val="00606751"/>
    <w:rsid w:val="00610CFD"/>
    <w:rsid w:val="00632E28"/>
    <w:rsid w:val="00660BF5"/>
    <w:rsid w:val="006862B1"/>
    <w:rsid w:val="006977F6"/>
    <w:rsid w:val="006B651C"/>
    <w:rsid w:val="006D561B"/>
    <w:rsid w:val="006D6212"/>
    <w:rsid w:val="006E35C9"/>
    <w:rsid w:val="00707F5D"/>
    <w:rsid w:val="00711785"/>
    <w:rsid w:val="00734A33"/>
    <w:rsid w:val="00741FE1"/>
    <w:rsid w:val="0076437A"/>
    <w:rsid w:val="0077332B"/>
    <w:rsid w:val="0078270A"/>
    <w:rsid w:val="007D5E2A"/>
    <w:rsid w:val="007E0A4C"/>
    <w:rsid w:val="007F1140"/>
    <w:rsid w:val="007F6D4D"/>
    <w:rsid w:val="00817F58"/>
    <w:rsid w:val="00821A29"/>
    <w:rsid w:val="008349D7"/>
    <w:rsid w:val="00852B14"/>
    <w:rsid w:val="00873FF0"/>
    <w:rsid w:val="00874D69"/>
    <w:rsid w:val="00877F66"/>
    <w:rsid w:val="008936B2"/>
    <w:rsid w:val="008E61F1"/>
    <w:rsid w:val="008F18BC"/>
    <w:rsid w:val="009126EF"/>
    <w:rsid w:val="00936660"/>
    <w:rsid w:val="00947D2F"/>
    <w:rsid w:val="0095246C"/>
    <w:rsid w:val="0096480E"/>
    <w:rsid w:val="009B4102"/>
    <w:rsid w:val="009D1D05"/>
    <w:rsid w:val="009F4997"/>
    <w:rsid w:val="00A143E1"/>
    <w:rsid w:val="00A24013"/>
    <w:rsid w:val="00A32417"/>
    <w:rsid w:val="00A40B08"/>
    <w:rsid w:val="00A42C7D"/>
    <w:rsid w:val="00A44720"/>
    <w:rsid w:val="00A9077F"/>
    <w:rsid w:val="00AA6FF1"/>
    <w:rsid w:val="00AB7388"/>
    <w:rsid w:val="00AC2C45"/>
    <w:rsid w:val="00AD0CE6"/>
    <w:rsid w:val="00AD4E62"/>
    <w:rsid w:val="00AE0EA1"/>
    <w:rsid w:val="00B22EC1"/>
    <w:rsid w:val="00B24A18"/>
    <w:rsid w:val="00B24C4A"/>
    <w:rsid w:val="00B353FF"/>
    <w:rsid w:val="00B433B9"/>
    <w:rsid w:val="00B5625F"/>
    <w:rsid w:val="00B6106E"/>
    <w:rsid w:val="00B71D06"/>
    <w:rsid w:val="00B86702"/>
    <w:rsid w:val="00B86E55"/>
    <w:rsid w:val="00B8776F"/>
    <w:rsid w:val="00BF3A04"/>
    <w:rsid w:val="00C27082"/>
    <w:rsid w:val="00C32683"/>
    <w:rsid w:val="00C35FC7"/>
    <w:rsid w:val="00C50CB5"/>
    <w:rsid w:val="00C5299A"/>
    <w:rsid w:val="00C71BAD"/>
    <w:rsid w:val="00C75AF2"/>
    <w:rsid w:val="00C77948"/>
    <w:rsid w:val="00C803A2"/>
    <w:rsid w:val="00C83B6E"/>
    <w:rsid w:val="00C9301D"/>
    <w:rsid w:val="00CA1704"/>
    <w:rsid w:val="00CB1B51"/>
    <w:rsid w:val="00CB3BE8"/>
    <w:rsid w:val="00CF696A"/>
    <w:rsid w:val="00D07CA5"/>
    <w:rsid w:val="00D143B8"/>
    <w:rsid w:val="00D16BA9"/>
    <w:rsid w:val="00D253E0"/>
    <w:rsid w:val="00D533BB"/>
    <w:rsid w:val="00D61CD7"/>
    <w:rsid w:val="00D81FA7"/>
    <w:rsid w:val="00D8274C"/>
    <w:rsid w:val="00D90DCF"/>
    <w:rsid w:val="00DC0008"/>
    <w:rsid w:val="00DD0E1A"/>
    <w:rsid w:val="00DD1922"/>
    <w:rsid w:val="00DD50A8"/>
    <w:rsid w:val="00DF0DE9"/>
    <w:rsid w:val="00E07825"/>
    <w:rsid w:val="00E35A77"/>
    <w:rsid w:val="00E561D6"/>
    <w:rsid w:val="00E6271F"/>
    <w:rsid w:val="00E638A9"/>
    <w:rsid w:val="00E85AAC"/>
    <w:rsid w:val="00E90639"/>
    <w:rsid w:val="00EB47DF"/>
    <w:rsid w:val="00EC777B"/>
    <w:rsid w:val="00EE60FC"/>
    <w:rsid w:val="00F01228"/>
    <w:rsid w:val="00F512BA"/>
    <w:rsid w:val="00F62EAE"/>
    <w:rsid w:val="00F64716"/>
    <w:rsid w:val="00FB7AE9"/>
    <w:rsid w:val="00FC017C"/>
    <w:rsid w:val="00FC78A0"/>
    <w:rsid w:val="00FD0930"/>
    <w:rsid w:val="00FD42F8"/>
    <w:rsid w:val="00FF0E6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4E24-C4D2-423E-A78B-3972924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C0"/>
  </w:style>
  <w:style w:type="paragraph" w:styleId="Footer">
    <w:name w:val="footer"/>
    <w:basedOn w:val="Normal"/>
    <w:link w:val="FooterChar"/>
    <w:uiPriority w:val="99"/>
    <w:unhideWhenUsed/>
    <w:rsid w:val="000E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C0"/>
  </w:style>
  <w:style w:type="paragraph" w:styleId="ListParagraph">
    <w:name w:val="List Paragraph"/>
    <w:basedOn w:val="Normal"/>
    <w:uiPriority w:val="34"/>
    <w:qFormat/>
    <w:rsid w:val="00091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C92"/>
    <w:rPr>
      <w:color w:val="800080" w:themeColor="followedHyperlink"/>
      <w:u w:val="single"/>
    </w:rPr>
  </w:style>
  <w:style w:type="character" w:customStyle="1" w:styleId="nvy">
    <w:name w:val="nvy"/>
    <w:basedOn w:val="DefaultParagraphFont"/>
    <w:rsid w:val="00177C92"/>
  </w:style>
  <w:style w:type="character" w:customStyle="1" w:styleId="apple-converted-space">
    <w:name w:val="apple-converted-space"/>
    <w:basedOn w:val="DefaultParagraphFont"/>
    <w:rsid w:val="00177C92"/>
  </w:style>
  <w:style w:type="character" w:customStyle="1" w:styleId="highlight">
    <w:name w:val="highlight"/>
    <w:basedOn w:val="DefaultParagraphFont"/>
    <w:rsid w:val="0017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ani.org" TargetMode="External"/><Relationship Id="rId13" Type="http://schemas.openxmlformats.org/officeDocument/2006/relationships/hyperlink" Target="http://www.sistan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tani.org" TargetMode="External"/><Relationship Id="rId12" Type="http://schemas.openxmlformats.org/officeDocument/2006/relationships/hyperlink" Target="http://www.sistan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stan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tan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stani.org" TargetMode="External"/><Relationship Id="rId10" Type="http://schemas.openxmlformats.org/officeDocument/2006/relationships/hyperlink" Target="http://www.sista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ani.org/" TargetMode="External"/><Relationship Id="rId14" Type="http://schemas.openxmlformats.org/officeDocument/2006/relationships/hyperlink" Target="http://www.sista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yaali</cp:lastModifiedBy>
  <cp:revision>112</cp:revision>
  <dcterms:created xsi:type="dcterms:W3CDTF">2015-09-07T19:21:00Z</dcterms:created>
  <dcterms:modified xsi:type="dcterms:W3CDTF">2015-10-13T05:31:00Z</dcterms:modified>
</cp:coreProperties>
</file>