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  <w:sz w:val="28"/>
          <w:szCs w:val="28"/>
        </w:rPr>
      </w:pPr>
      <w:r w:rsidRPr="00F12BF9">
        <w:rPr>
          <w:rStyle w:val="Strong"/>
          <w:rFonts w:ascii="Tahoma" w:hAnsi="Tahoma" w:cs="B Titr"/>
          <w:color w:val="333333"/>
          <w:sz w:val="28"/>
          <w:szCs w:val="28"/>
          <w:rtl/>
        </w:rPr>
        <w:t>واحد سنگین شهادت امام موسی کاظم-94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  <w:sz w:val="28"/>
          <w:szCs w:val="28"/>
        </w:rPr>
      </w:pPr>
      <w:r w:rsidRPr="00F12BF9">
        <w:rPr>
          <w:rStyle w:val="Strong"/>
          <w:rFonts w:ascii="Tahoma" w:hAnsi="Tahoma" w:cs="B Titr"/>
          <w:color w:val="333333"/>
          <w:sz w:val="28"/>
          <w:szCs w:val="28"/>
          <w:rtl/>
        </w:rPr>
        <w:t>با نوای : حاج سید مهدی میرداماد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چقدر سخته که بیفتی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رو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پهلوت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پا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بذارن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یه باغ پر از کبودی</w:t>
      </w:r>
      <w:r w:rsidRPr="00F12BF9">
        <w:rPr>
          <w:rFonts w:ascii="Cambria" w:hAnsi="Cambria" w:cs="Cambria" w:hint="cs"/>
          <w:color w:val="333333"/>
          <w:rtl/>
        </w:rPr>
        <w:t>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روی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بالت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بکارن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خدای من خلاصم کن نمی شنون صدامُ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دم افطار یه آبی نیس که تر کنم لبامُ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غل و زنجیر چه سنگینه شکسته ساق پامُ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حال من بده منُ ببر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مونس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منه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چشای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تر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مرهمی بذار رو این جیگر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مردم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از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درد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پا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و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کمر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وای امون ای دل امون ای دل امون ای دل</w:t>
      </w: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lastRenderedPageBreak/>
        <w:t>غروبا تو این سیاهچال</w:t>
      </w:r>
      <w:r w:rsidRPr="00F12BF9">
        <w:rPr>
          <w:rFonts w:ascii="Cambria" w:hAnsi="Cambria" w:cs="Cambria" w:hint="cs"/>
          <w:color w:val="333333"/>
          <w:rtl/>
        </w:rPr>
        <w:t>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دل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آدم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گیره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نماز مغرب که میشه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پاهام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ماتم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گیره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در و دیوار زندون</w:t>
      </w:r>
      <w:r w:rsidRPr="00F12BF9">
        <w:rPr>
          <w:rFonts w:ascii="Cambria" w:hAnsi="Cambria" w:cs="Cambria" w:hint="cs"/>
          <w:color w:val="333333"/>
          <w:rtl/>
        </w:rPr>
        <w:t>   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با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گریه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ام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دم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گیره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پریشونم روی شونم جای رد زنجیرا مونده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دم آخر همش میگم رضای من پس کجا مونده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یه چند وقته که رو پهلو جای رد چند تا پا مونده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بی هوا زدن با پا زدن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هی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منُ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دور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از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چشا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زدن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بیشتر از روزا شبا زدن</w:t>
      </w:r>
      <w:r w:rsidRPr="00F12BF9">
        <w:rPr>
          <w:rFonts w:ascii="Cambria" w:hAnsi="Cambria" w:cs="Cambria" w:hint="cs"/>
          <w:color w:val="333333"/>
          <w:rtl/>
        </w:rPr>
        <w:t> 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پا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شدم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از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جا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اما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زدن</w:t>
      </w: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وای امون ای دل امون ای دل امون ای دل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>
        <w:rPr>
          <w:rFonts w:ascii="Tahoma" w:hAnsi="Tahoma" w:cs="B Titr"/>
          <w:color w:val="333333"/>
        </w:rPr>
        <w:t>********************************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توی زندون نیمه شب ها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روی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خاکا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شینم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چشامُ تا که می بندم</w:t>
      </w:r>
      <w:r w:rsidRPr="00F12BF9">
        <w:rPr>
          <w:rFonts w:ascii="Cambria" w:hAnsi="Cambria" w:cs="Cambria" w:hint="cs"/>
          <w:color w:val="333333"/>
          <w:rtl/>
        </w:rPr>
        <w:t>  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همش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روضه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می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بینم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می بینم که روی نیزه یه سر قرآن می خونه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می بینم که یه دختر رو زدن با تازیونه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بمیرم که سه سالشه ولی قامت کمونه</w:t>
      </w:r>
    </w:p>
    <w:p w:rsidR="00F12BF9" w:rsidRP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B Titr"/>
          <w:color w:val="333333"/>
        </w:rPr>
      </w:pPr>
      <w:r w:rsidRPr="00F12BF9">
        <w:rPr>
          <w:rFonts w:ascii="Tahoma" w:hAnsi="Tahoma" w:cs="B Titr"/>
          <w:color w:val="333333"/>
          <w:rtl/>
        </w:rPr>
        <w:t>شیرخواره رو نی جلو رباب</w:t>
      </w:r>
      <w:r w:rsidRPr="00F12BF9">
        <w:rPr>
          <w:rFonts w:ascii="Cambria" w:hAnsi="Cambria" w:cs="Cambria" w:hint="cs"/>
          <w:color w:val="333333"/>
          <w:rtl/>
        </w:rPr>
        <w:t>   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غنچه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رو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دیدم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شده</w:t>
      </w:r>
      <w:r w:rsidRPr="00F12BF9">
        <w:rPr>
          <w:rFonts w:ascii="Tahoma" w:hAnsi="Tahoma" w:cs="B Titr"/>
          <w:color w:val="333333"/>
          <w:rtl/>
        </w:rPr>
        <w:t xml:space="preserve"> </w:t>
      </w:r>
      <w:r w:rsidRPr="00F12BF9">
        <w:rPr>
          <w:rFonts w:ascii="Tahoma" w:hAnsi="Tahoma" w:cs="B Titr" w:hint="cs"/>
          <w:color w:val="333333"/>
          <w:rtl/>
        </w:rPr>
        <w:t>گلا</w:t>
      </w:r>
      <w:bookmarkStart w:id="0" w:name="_GoBack"/>
      <w:bookmarkEnd w:id="0"/>
      <w:r w:rsidRPr="00F12BF9">
        <w:rPr>
          <w:rFonts w:ascii="Tahoma" w:hAnsi="Tahoma" w:cs="B Titr" w:hint="cs"/>
          <w:color w:val="333333"/>
          <w:rtl/>
        </w:rPr>
        <w:t>ب</w:t>
      </w:r>
    </w:p>
    <w:p w:rsidR="00F12BF9" w:rsidRDefault="00F12BF9" w:rsidP="00F12BF9">
      <w:pPr>
        <w:pStyle w:val="NormalWeb"/>
        <w:bidi/>
        <w:spacing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 w:rsidRPr="00F12BF9">
        <w:rPr>
          <w:rFonts w:ascii="Tahoma" w:hAnsi="Tahoma" w:cs="B Titr"/>
          <w:color w:val="333333"/>
          <w:rtl/>
        </w:rPr>
        <w:t>عمه رو زدن واسه ثواب</w:t>
      </w:r>
    </w:p>
    <w:p w:rsidR="00042A16" w:rsidRPr="00F12BF9" w:rsidRDefault="00F12BF9" w:rsidP="00F12BF9">
      <w:pPr>
        <w:pStyle w:val="NoSpacing"/>
        <w:bidi/>
        <w:jc w:val="center"/>
        <w:rPr>
          <w:rFonts w:cs="B Mitra"/>
          <w:sz w:val="28"/>
          <w:szCs w:val="28"/>
        </w:rPr>
      </w:pPr>
    </w:p>
    <w:sectPr w:rsidR="00042A16" w:rsidRPr="00F12BF9" w:rsidSect="00F12B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D"/>
    <w:rsid w:val="002E0434"/>
    <w:rsid w:val="0098722F"/>
    <w:rsid w:val="00EE132D"/>
    <w:rsid w:val="00F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FFD2D-6B8B-41EC-B3C8-89D6AF8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Heyat 5</dc:creator>
  <cp:keywords/>
  <dc:description/>
  <cp:lastModifiedBy>Heyat 5</cp:lastModifiedBy>
  <cp:revision>2</cp:revision>
  <dcterms:created xsi:type="dcterms:W3CDTF">2016-04-30T13:23:00Z</dcterms:created>
  <dcterms:modified xsi:type="dcterms:W3CDTF">2016-04-30T13:25:00Z</dcterms:modified>
</cp:coreProperties>
</file>